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D06A" w14:textId="77777777" w:rsidR="00A14E32" w:rsidRPr="00A14E32" w:rsidRDefault="00A14E32" w:rsidP="00253DE4">
      <w:pPr>
        <w:outlineLvl w:val="0"/>
        <w:rPr>
          <w:rFonts w:ascii="HelveticaNeueLT Std" w:hAnsi="HelveticaNeueLT Std" w:cs="HelveticaNeue-Bold"/>
          <w:b/>
          <w:bCs/>
          <w:color w:val="00B2CC"/>
          <w:sz w:val="28"/>
          <w:szCs w:val="28"/>
        </w:rPr>
      </w:pPr>
      <w:r>
        <w:rPr>
          <w:rFonts w:ascii="HelveticaNeueLT Std" w:hAnsi="HelveticaNeueLT Std"/>
          <w:b/>
          <w:bCs/>
          <w:color w:val="00B2CC"/>
          <w:sz w:val="28"/>
          <w:szCs w:val="28"/>
        </w:rPr>
        <w:t xml:space="preserve">Annexe </w:t>
      </w:r>
      <w:proofErr w:type="spellStart"/>
      <w:r>
        <w:rPr>
          <w:rFonts w:ascii="HelveticaNeueLT Std" w:hAnsi="HelveticaNeueLT Std"/>
          <w:b/>
          <w:bCs/>
          <w:color w:val="00B2CC"/>
          <w:sz w:val="28"/>
          <w:szCs w:val="28"/>
        </w:rPr>
        <w:t>VIIIb</w:t>
      </w:r>
      <w:proofErr w:type="spellEnd"/>
      <w:r>
        <w:rPr>
          <w:rFonts w:ascii="HelveticaNeueLT Std" w:hAnsi="HelveticaNeueLT Std"/>
          <w:b/>
          <w:bCs/>
          <w:color w:val="00B2CC"/>
          <w:sz w:val="28"/>
          <w:szCs w:val="28"/>
        </w:rPr>
        <w:t> : Consultation collaborative (World Café)</w:t>
      </w:r>
    </w:p>
    <w:p w14:paraId="2001C171" w14:textId="7D85BD03" w:rsidR="00253DE4" w:rsidRPr="00A14E32" w:rsidRDefault="00A14E32" w:rsidP="00A14E32">
      <w:pPr>
        <w:pStyle w:val="Heading1"/>
      </w:pPr>
      <w:r>
        <w:t>Objet</w:t>
      </w:r>
    </w:p>
    <w:p w14:paraId="7E66DC12" w14:textId="77777777" w:rsidR="00253DE4" w:rsidRPr="00A14E32" w:rsidRDefault="00253DE4" w:rsidP="00253DE4">
      <w:pPr>
        <w:numPr>
          <w:ilvl w:val="0"/>
          <w:numId w:val="5"/>
        </w:numPr>
        <w:spacing w:after="0" w:line="240" w:lineRule="auto"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 xml:space="preserve">Le World Café est une méthode simple mais sophistiquée qui permet de mener des conversations pertinentes autour de questions importantes lors de réunions en grand groupe. </w:t>
      </w:r>
    </w:p>
    <w:p w14:paraId="4B159E71" w14:textId="77777777" w:rsidR="00253DE4" w:rsidRPr="00A14E32" w:rsidRDefault="00253DE4" w:rsidP="00253DE4">
      <w:pPr>
        <w:numPr>
          <w:ilvl w:val="0"/>
          <w:numId w:val="5"/>
        </w:numPr>
        <w:spacing w:after="0" w:line="240" w:lineRule="auto"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 xml:space="preserve">Cette activité encourage l'interaction entre les participants, ce qui favorise un engagement plus profond sur des sujets complexes ou délicats. </w:t>
      </w:r>
    </w:p>
    <w:p w14:paraId="2CABAE5D" w14:textId="77777777" w:rsidR="00253DE4" w:rsidRPr="0043144A" w:rsidRDefault="00253DE4" w:rsidP="00A14E32">
      <w:pPr>
        <w:pStyle w:val="Heading1"/>
      </w:pPr>
      <w:r>
        <w:t>Exigences</w:t>
      </w:r>
    </w:p>
    <w:p w14:paraId="514CEE64" w14:textId="77777777" w:rsidR="00253DE4" w:rsidRPr="00A14E32" w:rsidRDefault="00253DE4" w:rsidP="00253DE4">
      <w:pPr>
        <w:numPr>
          <w:ilvl w:val="0"/>
          <w:numId w:val="1"/>
        </w:numPr>
        <w:spacing w:after="0" w:line="240" w:lineRule="auto"/>
        <w:contextualSpacing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Animateur</w:t>
      </w:r>
    </w:p>
    <w:p w14:paraId="0F624C8C" w14:textId="77777777" w:rsidR="00253DE4" w:rsidRPr="00A14E32" w:rsidRDefault="00253DE4" w:rsidP="00253DE4">
      <w:pPr>
        <w:numPr>
          <w:ilvl w:val="0"/>
          <w:numId w:val="1"/>
        </w:numPr>
        <w:spacing w:after="0" w:line="240" w:lineRule="auto"/>
        <w:contextualSpacing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Hôte et rapporteur</w:t>
      </w:r>
    </w:p>
    <w:p w14:paraId="491F3EA5" w14:textId="69FD3187" w:rsidR="00253DE4" w:rsidRPr="00A14E32" w:rsidRDefault="00253DE4" w:rsidP="00253DE4">
      <w:pPr>
        <w:numPr>
          <w:ilvl w:val="0"/>
          <w:numId w:val="1"/>
        </w:numPr>
        <w:spacing w:after="0" w:line="240" w:lineRule="auto"/>
        <w:contextualSpacing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12-60 participants</w:t>
      </w:r>
    </w:p>
    <w:p w14:paraId="4EB32B17" w14:textId="112DDEB7" w:rsidR="00253DE4" w:rsidRPr="00A14E32" w:rsidRDefault="00253DE4" w:rsidP="00253DE4">
      <w:pPr>
        <w:numPr>
          <w:ilvl w:val="0"/>
          <w:numId w:val="1"/>
        </w:numPr>
        <w:spacing w:after="0" w:line="240" w:lineRule="auto"/>
        <w:contextualSpacing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3-6 tables et suffisamment de chaises pour tous les participants</w:t>
      </w:r>
    </w:p>
    <w:p w14:paraId="4A88E174" w14:textId="77777777" w:rsidR="00253DE4" w:rsidRPr="00A14E32" w:rsidRDefault="00253DE4" w:rsidP="00253DE4">
      <w:pPr>
        <w:numPr>
          <w:ilvl w:val="0"/>
          <w:numId w:val="1"/>
        </w:numPr>
        <w:spacing w:after="0" w:line="240" w:lineRule="auto"/>
        <w:contextualSpacing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Un tableau à feuilles mobiles par table et des marqueurs</w:t>
      </w:r>
    </w:p>
    <w:p w14:paraId="65855B58" w14:textId="77777777" w:rsidR="00253DE4" w:rsidRPr="0043144A" w:rsidRDefault="00253DE4" w:rsidP="00A14E32">
      <w:pPr>
        <w:pStyle w:val="Heading1"/>
      </w:pPr>
      <w:r>
        <w:t>Utilisations</w:t>
      </w:r>
    </w:p>
    <w:p w14:paraId="480E2938" w14:textId="77777777" w:rsidR="00253DE4" w:rsidRPr="00A14E32" w:rsidRDefault="00253DE4" w:rsidP="00253DE4">
      <w:pPr>
        <w:numPr>
          <w:ilvl w:val="0"/>
          <w:numId w:val="2"/>
        </w:numPr>
        <w:spacing w:after="0" w:line="240" w:lineRule="auto"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Échange de connaissances</w:t>
      </w:r>
    </w:p>
    <w:p w14:paraId="625020EF" w14:textId="77777777" w:rsidR="00253DE4" w:rsidRPr="00A14E32" w:rsidRDefault="00253DE4" w:rsidP="00253DE4">
      <w:pPr>
        <w:numPr>
          <w:ilvl w:val="0"/>
          <w:numId w:val="2"/>
        </w:numPr>
        <w:spacing w:after="0" w:line="240" w:lineRule="auto"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Capturer rapidement les connaissances collectives</w:t>
      </w:r>
    </w:p>
    <w:p w14:paraId="370C57A0" w14:textId="77777777" w:rsidR="00253DE4" w:rsidRPr="00A14E32" w:rsidRDefault="00253DE4" w:rsidP="00253DE4">
      <w:pPr>
        <w:numPr>
          <w:ilvl w:val="0"/>
          <w:numId w:val="2"/>
        </w:numPr>
        <w:spacing w:after="0" w:line="240" w:lineRule="auto"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 xml:space="preserve">S'attaquer à plusieurs problèmes connexes </w:t>
      </w:r>
    </w:p>
    <w:p w14:paraId="6F8A770E" w14:textId="67455319" w:rsidR="00253DE4" w:rsidRPr="00A14E32" w:rsidRDefault="006571B9" w:rsidP="00253DE4">
      <w:pPr>
        <w:numPr>
          <w:ilvl w:val="0"/>
          <w:numId w:val="2"/>
        </w:numPr>
        <w:spacing w:after="0" w:line="240" w:lineRule="auto"/>
        <w:rPr>
          <w:rFonts w:ascii="Helvetica LT Std Light" w:hAnsi="Helvetica LT Std Light" w:cs="Calibri"/>
        </w:rPr>
      </w:pPr>
      <w:r>
        <w:rPr>
          <w:rFonts w:ascii="Helvetica LT Std Light" w:hAnsi="Helvetica LT Std Light"/>
        </w:rPr>
        <w:t>Explorer les diverses opinions sur les sujets importants</w:t>
      </w:r>
    </w:p>
    <w:p w14:paraId="185EF411" w14:textId="1B22C861" w:rsidR="00253DE4" w:rsidRPr="006571B9" w:rsidRDefault="00253DE4" w:rsidP="00A14E32">
      <w:pPr>
        <w:pStyle w:val="Heading1"/>
      </w:pPr>
      <w:r>
        <w:t>Activités</w:t>
      </w:r>
    </w:p>
    <w:p w14:paraId="0DC5F6FD" w14:textId="0521B69F" w:rsidR="00253DE4" w:rsidRPr="00A14E32" w:rsidRDefault="00253DE4" w:rsidP="00253DE4">
      <w:pPr>
        <w:numPr>
          <w:ilvl w:val="0"/>
          <w:numId w:val="3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Nous allons utiliser les domaines prioritaires de nos plans d'action.</w:t>
      </w:r>
    </w:p>
    <w:p w14:paraId="7EA0EDF8" w14:textId="5C47E7D7" w:rsidR="00253DE4" w:rsidRPr="00A14E32" w:rsidRDefault="00F10A08" w:rsidP="00253DE4">
      <w:pPr>
        <w:numPr>
          <w:ilvl w:val="0"/>
          <w:numId w:val="3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Pour les groupes plus grands, il y aura six groupes de 8 à 10 participants. Pour les groupes plus petits, divisez-les en trois groupes. Chaque groupe comptera au moins un membre de l'équipe de travail et couvrira au moins un défi.</w:t>
      </w:r>
    </w:p>
    <w:p w14:paraId="7ED64DC8" w14:textId="77777777" w:rsidR="00253DE4" w:rsidRPr="00A14E32" w:rsidRDefault="00253DE4" w:rsidP="00253DE4">
      <w:pPr>
        <w:numPr>
          <w:ilvl w:val="0"/>
          <w:numId w:val="3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 xml:space="preserve">Chaque groupe doit identifier un hôte et un rapporteur. L'hôte présente le défi au groupe. </w:t>
      </w:r>
    </w:p>
    <w:p w14:paraId="7E72FA3F" w14:textId="77777777" w:rsidR="00253DE4" w:rsidRPr="00A14E32" w:rsidRDefault="00253DE4" w:rsidP="00253DE4">
      <w:pPr>
        <w:numPr>
          <w:ilvl w:val="0"/>
          <w:numId w:val="3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 xml:space="preserve">Après une discussion de 45 minutes, le reste du groupe passe au groupe suivant, à l'exception de l'hôte et du rapporteur. </w:t>
      </w:r>
    </w:p>
    <w:p w14:paraId="1BF74830" w14:textId="12992D9A" w:rsidR="00253DE4" w:rsidRPr="00A14E32" w:rsidRDefault="00253DE4" w:rsidP="00253DE4">
      <w:pPr>
        <w:numPr>
          <w:ilvl w:val="0"/>
          <w:numId w:val="3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Lorsque les nouveaux participants arrivent, l'hôte présente le défi et les idées clés de la discussion précédente en 3 à 5 minutes. Ils entament ensuite une autre discussion pendant 15 minutes en s'appuyant sur ce qui a déjà été abordé. Les participants passent à nouveau au groupe suivant en laissant l'hôte et le rapporteur d'origine.</w:t>
      </w:r>
    </w:p>
    <w:p w14:paraId="7899124E" w14:textId="77777777" w:rsidR="00253DE4" w:rsidRPr="00A14E32" w:rsidRDefault="00253DE4" w:rsidP="00253DE4">
      <w:pPr>
        <w:numPr>
          <w:ilvl w:val="0"/>
          <w:numId w:val="3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Effectuez deux cycles jusqu'à ce que les participants se retrouvent dans leur groupe d'origine.</w:t>
      </w:r>
    </w:p>
    <w:p w14:paraId="2360355F" w14:textId="77777777" w:rsidR="00253DE4" w:rsidRPr="00A14E32" w:rsidRDefault="00253DE4" w:rsidP="00253DE4">
      <w:pPr>
        <w:numPr>
          <w:ilvl w:val="0"/>
          <w:numId w:val="3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 xml:space="preserve">Le groupe conclut ensuite en utilisant les idées clés de trois groupes différents. </w:t>
      </w:r>
    </w:p>
    <w:p w14:paraId="4D9B9A83" w14:textId="77777777" w:rsidR="00253DE4" w:rsidRPr="0043144A" w:rsidRDefault="00253DE4" w:rsidP="00A14E32">
      <w:pPr>
        <w:pStyle w:val="Heading1"/>
      </w:pPr>
      <w:r>
        <w:t>Séance plénière</w:t>
      </w:r>
    </w:p>
    <w:p w14:paraId="65836615" w14:textId="165B5D05" w:rsidR="00253DE4" w:rsidRPr="00A14E32" w:rsidRDefault="00253DE4" w:rsidP="00253DE4">
      <w:pPr>
        <w:numPr>
          <w:ilvl w:val="0"/>
          <w:numId w:val="4"/>
        </w:numPr>
        <w:spacing w:after="0" w:line="240" w:lineRule="auto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 xml:space="preserve">L'hôte et le rapporteur présentent les principales conclusions à l'ensemble du groupe, trois groupes faisant une présentation de 10 minutes chacun ou six groupes faisant une présentation de 5 minutes chacun. </w:t>
      </w:r>
    </w:p>
    <w:p w14:paraId="7CF0334E" w14:textId="00985510" w:rsidR="00253DE4" w:rsidRDefault="00253DE4" w:rsidP="00332FA7">
      <w:pPr>
        <w:jc w:val="center"/>
      </w:pPr>
      <w:r>
        <w:br w:type="page"/>
      </w:r>
      <w:r>
        <w:rPr>
          <w:noProof/>
        </w:rPr>
        <w:lastRenderedPageBreak/>
        <mc:AlternateContent>
          <mc:Choice Requires="wpc">
            <w:drawing>
              <wp:inline distT="0" distB="0" distL="0" distR="0" wp14:anchorId="2522315A" wp14:editId="06525E4F">
                <wp:extent cx="4754880" cy="4754880"/>
                <wp:effectExtent l="0" t="19050" r="0" b="0"/>
                <wp:docPr id="22" name="Diagra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6" name="_s1030"/>
                        <wps:cNvSpPr>
                          <a:spLocks/>
                        </wps:cNvSpPr>
                        <wps:spPr bwMode="auto">
                          <a:xfrm>
                            <a:off x="841460" y="356616"/>
                            <a:ext cx="3071961" cy="3071961"/>
                          </a:xfrm>
                          <a:custGeom>
                            <a:avLst/>
                            <a:gdLst>
                              <a:gd name="G0" fmla="+- -5242880 0 0"/>
                              <a:gd name="G1" fmla="+- -8519680 0 0"/>
                              <a:gd name="G2" fmla="+- -5242880 0 -8519680"/>
                              <a:gd name="G3" fmla="+- 10800 0 0"/>
                              <a:gd name="G4" fmla="+- 0 0 -524288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7200 0 0"/>
                              <a:gd name="G9" fmla="+- 0 0 -8519680"/>
                              <a:gd name="G10" fmla="+- 7200 0 2700"/>
                              <a:gd name="G11" fmla="cos G10 -5242880"/>
                              <a:gd name="G12" fmla="sin G10 -5242880"/>
                              <a:gd name="G13" fmla="cos 13500 -5242880"/>
                              <a:gd name="G14" fmla="sin 13500 -524288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7200 1 2"/>
                              <a:gd name="G20" fmla="+- G19 5400 0"/>
                              <a:gd name="G21" fmla="cos G20 -5242880"/>
                              <a:gd name="G22" fmla="sin G20 -524288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5242880"/>
                              <a:gd name="G27" fmla="sin 10800 -5242880"/>
                              <a:gd name="G28" fmla="cos 7200 -5242880"/>
                              <a:gd name="G29" fmla="sin 7200 -524288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8519680"/>
                              <a:gd name="G36" fmla="sin G34 -8519680"/>
                              <a:gd name="G37" fmla="+/ -8519680 -524288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7200 G39"/>
                              <a:gd name="G43" fmla="sin 72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004 w 21600"/>
                              <a:gd name="T5" fmla="*/ 368 h 21600"/>
                              <a:gd name="T6" fmla="*/ 5014 w 21600"/>
                              <a:gd name="T7" fmla="*/ 3905 h 21600"/>
                              <a:gd name="T8" fmla="*/ 8936 w 21600"/>
                              <a:gd name="T9" fmla="*/ 3845 h 21600"/>
                              <a:gd name="T10" fmla="*/ 13144 w 21600"/>
                              <a:gd name="T11" fmla="*/ -2495 h 21600"/>
                              <a:gd name="T12" fmla="*/ 16794 w 21600"/>
                              <a:gd name="T13" fmla="*/ 2717 h 21600"/>
                              <a:gd name="T14" fmla="*/ 11581 w 21600"/>
                              <a:gd name="T15" fmla="*/ 6368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2050" y="3709"/>
                                </a:moveTo>
                                <a:cubicBezTo>
                                  <a:pt x="11637" y="3636"/>
                                  <a:pt x="11219" y="3600"/>
                                  <a:pt x="10800" y="3600"/>
                                </a:cubicBezTo>
                                <a:cubicBezTo>
                                  <a:pt x="9107" y="3600"/>
                                  <a:pt x="7468" y="4196"/>
                                  <a:pt x="6171" y="5284"/>
                                </a:cubicBezTo>
                                <a:lnTo>
                                  <a:pt x="3857" y="2526"/>
                                </a:lnTo>
                                <a:cubicBezTo>
                                  <a:pt x="5802" y="894"/>
                                  <a:pt x="8260" y="0"/>
                                  <a:pt x="10800" y="0"/>
                                </a:cubicBezTo>
                                <a:cubicBezTo>
                                  <a:pt x="11428" y="0"/>
                                  <a:pt x="12056" y="54"/>
                                  <a:pt x="12675" y="164"/>
                                </a:cubicBezTo>
                                <a:lnTo>
                                  <a:pt x="13144" y="-2495"/>
                                </a:lnTo>
                                <a:lnTo>
                                  <a:pt x="16794" y="2717"/>
                                </a:lnTo>
                                <a:lnTo>
                                  <a:pt x="11581" y="6368"/>
                                </a:lnTo>
                                <a:lnTo>
                                  <a:pt x="12050" y="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C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7" name="_s1031"/>
                        <wps:cNvSpPr>
                          <a:spLocks/>
                        </wps:cNvSpPr>
                        <wps:spPr bwMode="auto">
                          <a:xfrm rot="7200000">
                            <a:off x="1261364" y="1083606"/>
                            <a:ext cx="3071961" cy="3071961"/>
                          </a:xfrm>
                          <a:custGeom>
                            <a:avLst/>
                            <a:gdLst>
                              <a:gd name="G0" fmla="+- -5242880 0 0"/>
                              <a:gd name="G1" fmla="+- -8519680 0 0"/>
                              <a:gd name="G2" fmla="+- -5242880 0 -8519680"/>
                              <a:gd name="G3" fmla="+- 10800 0 0"/>
                              <a:gd name="G4" fmla="+- 0 0 -524288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7200 0 0"/>
                              <a:gd name="G9" fmla="+- 0 0 -8519680"/>
                              <a:gd name="G10" fmla="+- 7200 0 2700"/>
                              <a:gd name="G11" fmla="cos G10 -5242880"/>
                              <a:gd name="G12" fmla="sin G10 -5242880"/>
                              <a:gd name="G13" fmla="cos 13500 -5242880"/>
                              <a:gd name="G14" fmla="sin 13500 -524288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7200 1 2"/>
                              <a:gd name="G20" fmla="+- G19 5400 0"/>
                              <a:gd name="G21" fmla="cos G20 -5242880"/>
                              <a:gd name="G22" fmla="sin G20 -524288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5242880"/>
                              <a:gd name="G27" fmla="sin 10800 -5242880"/>
                              <a:gd name="G28" fmla="cos 7200 -5242880"/>
                              <a:gd name="G29" fmla="sin 7200 -524288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8519680"/>
                              <a:gd name="G36" fmla="sin G34 -8519680"/>
                              <a:gd name="G37" fmla="+/ -8519680 -524288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7200 G39"/>
                              <a:gd name="G43" fmla="sin 72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004 w 21600"/>
                              <a:gd name="T5" fmla="*/ 368 h 21600"/>
                              <a:gd name="T6" fmla="*/ 5014 w 21600"/>
                              <a:gd name="T7" fmla="*/ 3905 h 21600"/>
                              <a:gd name="T8" fmla="*/ 8936 w 21600"/>
                              <a:gd name="T9" fmla="*/ 3845 h 21600"/>
                              <a:gd name="T10" fmla="*/ 13144 w 21600"/>
                              <a:gd name="T11" fmla="*/ -2495 h 21600"/>
                              <a:gd name="T12" fmla="*/ 16794 w 21600"/>
                              <a:gd name="T13" fmla="*/ 2717 h 21600"/>
                              <a:gd name="T14" fmla="*/ 11581 w 21600"/>
                              <a:gd name="T15" fmla="*/ 6368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2050" y="3709"/>
                                </a:moveTo>
                                <a:cubicBezTo>
                                  <a:pt x="11637" y="3636"/>
                                  <a:pt x="11219" y="3600"/>
                                  <a:pt x="10800" y="3600"/>
                                </a:cubicBezTo>
                                <a:cubicBezTo>
                                  <a:pt x="9107" y="3600"/>
                                  <a:pt x="7468" y="4196"/>
                                  <a:pt x="6171" y="5284"/>
                                </a:cubicBezTo>
                                <a:lnTo>
                                  <a:pt x="3857" y="2526"/>
                                </a:lnTo>
                                <a:cubicBezTo>
                                  <a:pt x="5802" y="894"/>
                                  <a:pt x="8260" y="0"/>
                                  <a:pt x="10800" y="0"/>
                                </a:cubicBezTo>
                                <a:cubicBezTo>
                                  <a:pt x="11428" y="0"/>
                                  <a:pt x="12056" y="54"/>
                                  <a:pt x="12675" y="164"/>
                                </a:cubicBezTo>
                                <a:lnTo>
                                  <a:pt x="13144" y="-2495"/>
                                </a:lnTo>
                                <a:lnTo>
                                  <a:pt x="16794" y="2717"/>
                                </a:lnTo>
                                <a:lnTo>
                                  <a:pt x="11581" y="6368"/>
                                </a:lnTo>
                                <a:lnTo>
                                  <a:pt x="12050" y="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C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8" name="_s1033"/>
                        <wps:cNvSpPr>
                          <a:spLocks/>
                        </wps:cNvSpPr>
                        <wps:spPr bwMode="auto">
                          <a:xfrm rot="14400000">
                            <a:off x="421555" y="1084157"/>
                            <a:ext cx="3071961" cy="3071961"/>
                          </a:xfrm>
                          <a:custGeom>
                            <a:avLst/>
                            <a:gdLst>
                              <a:gd name="G0" fmla="+- -5242880 0 0"/>
                              <a:gd name="G1" fmla="+- -8519680 0 0"/>
                              <a:gd name="G2" fmla="+- -5242880 0 -8519680"/>
                              <a:gd name="G3" fmla="+- 10800 0 0"/>
                              <a:gd name="G4" fmla="+- 0 0 -524288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7200 0 0"/>
                              <a:gd name="G9" fmla="+- 0 0 -8519680"/>
                              <a:gd name="G10" fmla="+- 7200 0 2700"/>
                              <a:gd name="G11" fmla="cos G10 -5242880"/>
                              <a:gd name="G12" fmla="sin G10 -5242880"/>
                              <a:gd name="G13" fmla="cos 13500 -5242880"/>
                              <a:gd name="G14" fmla="sin 13500 -524288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7200 1 2"/>
                              <a:gd name="G20" fmla="+- G19 5400 0"/>
                              <a:gd name="G21" fmla="cos G20 -5242880"/>
                              <a:gd name="G22" fmla="sin G20 -524288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-5242880"/>
                              <a:gd name="G27" fmla="sin 10800 -5242880"/>
                              <a:gd name="G28" fmla="cos 7200 -5242880"/>
                              <a:gd name="G29" fmla="sin 7200 -524288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-8519680"/>
                              <a:gd name="G36" fmla="sin G34 -8519680"/>
                              <a:gd name="G37" fmla="+/ -8519680 -524288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7200 G39"/>
                              <a:gd name="G43" fmla="sin 720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8004 w 21600"/>
                              <a:gd name="T5" fmla="*/ 368 h 21600"/>
                              <a:gd name="T6" fmla="*/ 5014 w 21600"/>
                              <a:gd name="T7" fmla="*/ 3905 h 21600"/>
                              <a:gd name="T8" fmla="*/ 8936 w 21600"/>
                              <a:gd name="T9" fmla="*/ 3845 h 21600"/>
                              <a:gd name="T10" fmla="*/ 13144 w 21600"/>
                              <a:gd name="T11" fmla="*/ -2495 h 21600"/>
                              <a:gd name="T12" fmla="*/ 16794 w 21600"/>
                              <a:gd name="T13" fmla="*/ 2717 h 21600"/>
                              <a:gd name="T14" fmla="*/ 11581 w 21600"/>
                              <a:gd name="T15" fmla="*/ 6368 h 21600"/>
                              <a:gd name="T16" fmla="*/ 3163 w 21600"/>
                              <a:gd name="T17" fmla="*/ 3163 h 21600"/>
                              <a:gd name="T18" fmla="*/ 18437 w 21600"/>
                              <a:gd name="T19" fmla="*/ 18437 h 21600"/>
                            </a:gdLst>
                            <a:ahLst/>
                            <a:cxnLst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21600" h="21600">
                                <a:moveTo>
                                  <a:pt x="12050" y="3709"/>
                                </a:moveTo>
                                <a:cubicBezTo>
                                  <a:pt x="11637" y="3636"/>
                                  <a:pt x="11219" y="3600"/>
                                  <a:pt x="10800" y="3600"/>
                                </a:cubicBezTo>
                                <a:cubicBezTo>
                                  <a:pt x="9107" y="3600"/>
                                  <a:pt x="7468" y="4196"/>
                                  <a:pt x="6171" y="5284"/>
                                </a:cubicBezTo>
                                <a:lnTo>
                                  <a:pt x="3857" y="2526"/>
                                </a:lnTo>
                                <a:cubicBezTo>
                                  <a:pt x="5802" y="894"/>
                                  <a:pt x="8260" y="0"/>
                                  <a:pt x="10800" y="0"/>
                                </a:cubicBezTo>
                                <a:cubicBezTo>
                                  <a:pt x="11428" y="0"/>
                                  <a:pt x="12056" y="54"/>
                                  <a:pt x="12675" y="164"/>
                                </a:cubicBezTo>
                                <a:lnTo>
                                  <a:pt x="13144" y="-2495"/>
                                </a:lnTo>
                                <a:lnTo>
                                  <a:pt x="16794" y="2717"/>
                                </a:lnTo>
                                <a:lnTo>
                                  <a:pt x="11581" y="6368"/>
                                </a:lnTo>
                                <a:lnTo>
                                  <a:pt x="12050" y="37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B1CB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A816F2" w14:textId="77777777" w:rsidR="00A14E32" w:rsidRDefault="00A14E32" w:rsidP="00A14E32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9" name="_s1028"/>
                        <wps:cNvSpPr>
                          <a:spLocks/>
                        </wps:cNvSpPr>
                        <wps:spPr bwMode="auto">
                          <a:xfrm>
                            <a:off x="3219451" y="1177121"/>
                            <a:ext cx="1173794" cy="653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8CE342B" w14:textId="77777777" w:rsidR="00253DE4" w:rsidRPr="00332FA7" w:rsidRDefault="00253DE4" w:rsidP="00253DE4">
                              <w:pPr>
                                <w:rPr>
                                  <w:rFonts w:ascii="Helvetica LT Std Light" w:hAnsi="Helvetica LT Std Light"/>
                                  <w:szCs w:val="28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szCs w:val="28"/>
                                </w:rPr>
                                <w:t>Étape 1 :</w:t>
                              </w:r>
                              <w:r>
                                <w:rPr>
                                  <w:rFonts w:ascii="Helvetica LT Std Light" w:hAnsi="Helvetica LT Std Light"/>
                                  <w:b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LT Std Light" w:hAnsi="Helvetica LT Std Light"/>
                                  <w:szCs w:val="28"/>
                                </w:rPr>
                                <w:t>Discussion de groupe 45 min</w:t>
                              </w:r>
                            </w:p>
                            <w:p w14:paraId="49B4426B" w14:textId="77777777" w:rsidR="00253DE4" w:rsidRPr="00D10BEB" w:rsidRDefault="00253DE4" w:rsidP="00253D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Étape 2</w:t>
                              </w:r>
                              <w:r>
                                <w:rPr>
                                  <w:sz w:val="20"/>
                                </w:rPr>
                                <w:t xml:space="preserve"> : 1ère rotation </w:t>
                              </w:r>
                            </w:p>
                            <w:p w14:paraId="2364D2D2" w14:textId="77777777" w:rsidR="00253DE4" w:rsidRPr="00D10BEB" w:rsidRDefault="00253DE4" w:rsidP="00253D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 min</w:t>
                              </w:r>
                            </w:p>
                            <w:p w14:paraId="6DF894DC" w14:textId="77777777" w:rsidR="00253DE4" w:rsidRDefault="00253DE4" w:rsidP="00253D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Étape 3</w:t>
                              </w:r>
                              <w:r>
                                <w:rPr>
                                  <w:sz w:val="20"/>
                                </w:rPr>
                                <w:t> : 2</w:t>
                              </w:r>
                              <w:r>
                                <w:rPr>
                                  <w:sz w:val="20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sz w:val="20"/>
                                </w:rPr>
                                <w:t xml:space="preserve"> rotation </w:t>
                              </w:r>
                            </w:p>
                            <w:p w14:paraId="74739C34" w14:textId="77777777" w:rsidR="00253DE4" w:rsidRPr="00D10BEB" w:rsidRDefault="00253DE4" w:rsidP="00253D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20 min</w:t>
                              </w:r>
                            </w:p>
                            <w:p w14:paraId="123C6078" w14:textId="77777777" w:rsidR="00253DE4" w:rsidRPr="00D10BEB" w:rsidRDefault="00253DE4" w:rsidP="00253DE4">
                              <w:p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 xml:space="preserve">Étape 4 : </w:t>
                              </w:r>
                              <w:r>
                                <w:rPr>
                                  <w:sz w:val="20"/>
                                </w:rPr>
                                <w:t>Retour à la table d'origine, finalisation 20 min</w:t>
                              </w:r>
                            </w:p>
                            <w:p w14:paraId="314D8C86" w14:textId="77777777" w:rsidR="00253DE4" w:rsidRPr="00D10BEB" w:rsidRDefault="00253DE4" w:rsidP="00253DE4">
                              <w:pPr>
                                <w:rPr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" name="Text Box 1"/>
                        <wps:cNvSpPr txBox="1"/>
                        <wps:spPr>
                          <a:xfrm>
                            <a:off x="1961002" y="3694476"/>
                            <a:ext cx="997027" cy="622453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C66B392" w14:textId="6350D17E" w:rsidR="00F915A1" w:rsidRPr="00332FA7" w:rsidRDefault="00F915A1">
                              <w:pPr>
                                <w:rPr>
                                  <w:rFonts w:ascii="Helvetica LT Std Light" w:hAnsi="Helvetica LT Std Light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bCs/>
                                </w:rPr>
                                <w:t>Étape 2</w:t>
                              </w:r>
                              <w:r>
                                <w:rPr>
                                  <w:rFonts w:ascii="HelveticaNeueLT Std" w:hAnsi="HelveticaNeueLT Std"/>
                                </w:rPr>
                                <w:t> :</w:t>
                              </w:r>
                              <w:r>
                                <w:rPr>
                                  <w:rFonts w:ascii="Helvetica LT Std Light" w:hAnsi="Helvetica LT Std Light"/>
                                </w:rPr>
                                <w:t xml:space="preserve"> 1</w:t>
                              </w:r>
                              <w:r>
                                <w:rPr>
                                  <w:rFonts w:ascii="Helvetica LT Std Light" w:hAnsi="Helvetica LT Std Light"/>
                                  <w:vertAlign w:val="superscript"/>
                                </w:rPr>
                                <w:t>ère</w:t>
                              </w:r>
                              <w:r>
                                <w:rPr>
                                  <w:rFonts w:ascii="Helvetica LT Std Light" w:hAnsi="Helvetica LT Std Light"/>
                                </w:rPr>
                                <w:t xml:space="preserve"> rotation 20 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380081" y="1540678"/>
                            <a:ext cx="936434" cy="633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EC269D8" w14:textId="3C019A66" w:rsidR="00F915A1" w:rsidRPr="00332FA7" w:rsidRDefault="00F915A1">
                              <w:pPr>
                                <w:rPr>
                                  <w:rFonts w:ascii="Helvetica LT Std Light" w:hAnsi="Helvetica LT Std Light"/>
                                </w:rPr>
                              </w:pPr>
                              <w:r>
                                <w:rPr>
                                  <w:rFonts w:ascii="HelveticaNeueLT Std" w:hAnsi="HelveticaNeueLT Std"/>
                                  <w:b/>
                                  <w:bCs/>
                                </w:rPr>
                                <w:t>Étape 3</w:t>
                              </w:r>
                              <w:r>
                                <w:rPr>
                                  <w:rFonts w:ascii="HelveticaNeueLT Std" w:hAnsi="HelveticaNeueLT Std"/>
                                </w:rPr>
                                <w:t> :</w:t>
                              </w:r>
                              <w:r>
                                <w:rPr>
                                  <w:rFonts w:ascii="Helvetica LT Std Light" w:hAnsi="Helvetica LT Std Light"/>
                                </w:rPr>
                                <w:t xml:space="preserve"> 2</w:t>
                              </w:r>
                              <w:r>
                                <w:rPr>
                                  <w:rFonts w:ascii="Helvetica LT Std Light" w:hAnsi="Helvetica LT Std Light"/>
                                  <w:vertAlign w:val="superscript"/>
                                </w:rPr>
                                <w:t>ème</w:t>
                              </w:r>
                              <w:r>
                                <w:rPr>
                                  <w:rFonts w:ascii="Helvetica LT Std Light" w:hAnsi="Helvetica LT Std Light"/>
                                </w:rPr>
                                <w:t xml:space="preserve"> rotation 20 min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522315A" id="Diagram 3" o:spid="_x0000_s1026" editas="canvas" style="width:374.4pt;height:374.4pt;mso-position-horizontal-relative:char;mso-position-vertical-relative:line" coordsize="47548,475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7548;height:47548;visibility:visible;mso-wrap-style:square">
                  <v:fill o:detectmouseclick="t"/>
                  <v:path o:connecttype="none"/>
                </v:shape>
                <v:shape id="_s1030" o:spid="_x0000_s1028" style="position:absolute;left:8414;top:3566;width:30720;height:30719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" path="m12050,3709v-413,-73,-831,-109,-1250,-109c9107,3600,7468,4196,6171,5284l3857,2526c5802,894,8260,,10800,v628,,1256,54,1875,164l13144,-2495r3650,5212l11581,6368r469,-2659xe" fillcolor="#00b1cb">
                  <v:stroke joinstyle="miter"/>
                  <v:path arrowok="t" o:connecttype="custom" o:connectlocs="1138332,52337;713093,555371;1270882,546838;1869345,-354840;2388450,386413;1647055,905660" o:connectangles="0,0,0,0,0,0" textboxrect="3163,3163,18437,18437"/>
                </v:shape>
                <v:shape id="_s1031" o:spid="_x0000_s1029" style="position:absolute;left:12613;top:10836;width:30719;height:30720;rotation:120;visibility:visible;mso-wrap-style:square;v-text-anchor:middle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" path="m12050,3709v-413,-73,-831,-109,-1250,-109c9107,3600,7468,4196,6171,5284l3857,2526c5802,894,8260,,10800,v628,,1256,54,1875,164l13144,-2495r3650,5212l11581,6368r469,-2659xe" fillcolor="#00b1cb">
                  <v:stroke joinstyle="miter"/>
                  <v:path arrowok="t" o:connecttype="custom" o:connectlocs="1138332,52337;713093,555371;1270882,546838;1869345,-354840;2388450,386413;1647055,905660" o:connectangles="0,0,0,0,0,0" textboxrect="3163,3163,18437,18437"/>
                </v:shape>
                <v:shape id="_s1033" o:spid="_x0000_s1030" style="position:absolute;left:4215;top:10841;width:30720;height:30720;rotation:-120;visibility:visible;mso-wrap-style:square;v-text-anchor:middle" coordsize="21600,216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" adj="-11796480,,5400" path="m12050,3709v-413,-73,-831,-109,-1250,-109c9107,3600,7468,4196,6171,5284l3857,2526c5802,894,8260,,10800,v628,,1256,54,1875,164l13144,-2495r3650,5212l11581,6368r469,-2659xe" fillcolor="#00b1cb">
                  <v:stroke joinstyle="miter"/>
                  <v:formulas/>
                  <v:path arrowok="t" o:connecttype="custom" o:connectlocs="1138332,52337;713093,555371;1270882,546838;1869345,-354840;2388450,386413;1647055,905660" o:connectangles="0,0,0,0,0,0" textboxrect="3163,3163,18437,18437"/>
                  <v:textbox inset="0,0,0,0">
                    <w:txbxContent>
                      <w:p w14:paraId="5CA816F2" w14:textId="77777777" w:rsidR="00A14E32" w:rsidRDefault="00A14E32" w:rsidP="00A14E32">
                        <w:pPr>
                          <w:jc w:val="center"/>
                        </w:pPr>
                      </w:p>
                    </w:txbxContent>
                  </v:textbox>
                </v:shape>
                <v:rect id="_s1028" o:spid="_x0000_s1031" style="position:absolute;left:32194;top:11771;width:11738;height:65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" filled="f">
                  <v:path arrowok="t"/>
                  <v:textbox>
                    <w:txbxContent>
                      <w:p w14:paraId="68CE342B" w14:textId="77777777" w:rsidR="00253DE4" w:rsidRPr="00332FA7" w:rsidRDefault="00253DE4" w:rsidP="00253DE4">
                        <w:pPr>
                          <w:rPr>
                            <w:szCs w:val="28"/>
                            <w:rFonts w:ascii="Helvetica LT Std Light" w:hAnsi="Helvetica LT Std Light"/>
                          </w:rPr>
                        </w:pPr>
                        <w:r>
                          <w:rPr>
                            <w:szCs w:val="28"/>
                            <w:b/>
                            <w:rFonts w:ascii="HelveticaNeueLT Std" w:hAnsi="HelveticaNeueLT Std"/>
                          </w:rPr>
                          <w:t xml:space="preserve">Étape 1 :</w:t>
                        </w:r>
                        <w:r>
                          <w:rPr>
                            <w:szCs w:val="28"/>
                            <w:b/>
                            <w:rFonts w:ascii="Helvetica LT Std Light" w:hAnsi="Helvetica LT Std Light"/>
                          </w:rPr>
                          <w:t xml:space="preserve"> </w:t>
                        </w:r>
                        <w:r>
                          <w:rPr>
                            <w:szCs w:val="28"/>
                            <w:rFonts w:ascii="Helvetica LT Std Light" w:hAnsi="Helvetica LT Std Light"/>
                          </w:rPr>
                          <w:t xml:space="preserve">Discussion de groupe 45 min</w:t>
                        </w:r>
                      </w:p>
                      <w:p w14:paraId="49B4426B" w14:textId="77777777" w:rsidR="00253DE4" w:rsidRPr="00D10BEB" w:rsidRDefault="00253DE4" w:rsidP="00253D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b/>
                          </w:rPr>
                          <w:t xml:space="preserve">Étape 2</w:t>
                        </w:r>
                        <w:r>
                          <w:rPr>
                            <w:sz w:val="20"/>
                          </w:rPr>
                          <w:t xml:space="preserve"> :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1ère rotation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2364D2D2" w14:textId="77777777" w:rsidR="00253DE4" w:rsidRPr="00D10BEB" w:rsidRDefault="00253DE4" w:rsidP="00253D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20 min</w:t>
                        </w:r>
                      </w:p>
                      <w:p w14:paraId="6DF894DC" w14:textId="77777777" w:rsidR="00253DE4" w:rsidRDefault="00253DE4" w:rsidP="00253D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b/>
                          </w:rPr>
                          <w:t xml:space="preserve">Étape 3</w:t>
                        </w:r>
                        <w:r>
                          <w:rPr>
                            <w:sz w:val="20"/>
                          </w:rPr>
                          <w:t xml:space="preserve"> :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2</w:t>
                        </w:r>
                        <w:r>
                          <w:rPr>
                            <w:sz w:val="20"/>
                            <w:vertAlign w:val="superscript"/>
                          </w:rPr>
                          <w:t xml:space="preserve">ème</w:t>
                        </w:r>
                        <w:r>
                          <w:rPr>
                            <w:sz w:val="20"/>
                          </w:rPr>
                          <w:t xml:space="preserve"> rotation</w:t>
                        </w: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  <w:p w14:paraId="74739C34" w14:textId="77777777" w:rsidR="00253DE4" w:rsidRPr="00D10BEB" w:rsidRDefault="00253DE4" w:rsidP="00253D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20 min</w:t>
                        </w:r>
                      </w:p>
                      <w:p w14:paraId="123C6078" w14:textId="77777777" w:rsidR="00253DE4" w:rsidRPr="00D10BEB" w:rsidRDefault="00253DE4" w:rsidP="00253DE4">
                        <w:p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b/>
                          </w:rPr>
                          <w:t xml:space="preserve">Étape 4 :</w:t>
                        </w:r>
                        <w:r>
                          <w:rPr>
                            <w:sz w:val="20"/>
                            <w:b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Retour à la table d'origine, finalisation 20 min</w:t>
                        </w:r>
                      </w:p>
                      <w:p w14:paraId="314D8C86" w14:textId="77777777" w:rsidR="00253DE4" w:rsidRPr="00D10BEB" w:rsidRDefault="00253DE4" w:rsidP="00253DE4">
                        <w:pPr>
                          <w:rPr>
                            <w:sz w:val="20"/>
                          </w:rPr>
                        </w:pP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2" type="#_x0000_t202" style="position:absolute;left:19610;top:36944;width:9970;height:6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" fillcolor="white [3201]" strokeweight=".5pt">
                  <v:textbox>
                    <w:txbxContent>
                      <w:p w14:paraId="6C66B392" w14:textId="6350D17E" w:rsidR="00F915A1" w:rsidRPr="00332FA7" w:rsidRDefault="00F915A1">
                        <w:pPr>
                          <w:rPr>
                            <w:rFonts w:ascii="Helvetica LT Std Light" w:hAnsi="Helvetica LT Std Light"/>
                          </w:rPr>
                        </w:pPr>
                        <w:r>
                          <w:rPr>
                            <w:b/>
                            <w:bCs/>
                            <w:rFonts w:ascii="HelveticaNeueLT Std" w:hAnsi="HelveticaNeueLT Std"/>
                          </w:rPr>
                          <w:t xml:space="preserve">Étape 2</w:t>
                        </w:r>
                        <w:r>
                          <w:rPr>
                            <w:rFonts w:ascii="HelveticaNeueLT Std" w:hAnsi="HelveticaNeueLT Std"/>
                          </w:rPr>
                          <w:t xml:space="preserve"> :</w:t>
                        </w:r>
                        <w:r>
                          <w:rPr>
                            <w:rFonts w:ascii="Helvetica LT Std Light" w:hAnsi="Helvetica LT Std Light"/>
                          </w:rPr>
                          <w:t xml:space="preserve"> </w:t>
                        </w:r>
                        <w:r>
                          <w:rPr>
                            <w:rFonts w:ascii="Helvetica LT Std Light" w:hAnsi="Helvetica LT Std Light"/>
                          </w:rPr>
                          <w:t xml:space="preserve">1</w:t>
                        </w:r>
                        <w:r>
                          <w:rPr>
                            <w:vertAlign w:val="superscript"/>
                            <w:rFonts w:ascii="Helvetica LT Std Light" w:hAnsi="Helvetica LT Std Light"/>
                          </w:rPr>
                          <w:t xml:space="preserve">ère</w:t>
                        </w:r>
                        <w:r>
                          <w:rPr>
                            <w:rFonts w:ascii="Helvetica LT Std Light" w:hAnsi="Helvetica LT Std Light"/>
                          </w:rPr>
                          <w:t xml:space="preserve"> rotation 20 min</w:t>
                        </w:r>
                      </w:p>
                    </w:txbxContent>
                  </v:textbox>
                </v:shape>
                <v:shape id="Text Box 2" o:spid="_x0000_s1033" type="#_x0000_t202" style="position:absolute;left:3800;top:15406;width:9365;height:6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14:paraId="4EC269D8" w14:textId="3C019A66" w:rsidR="00F915A1" w:rsidRPr="00332FA7" w:rsidRDefault="00F915A1">
                        <w:pPr>
                          <w:rPr>
                            <w:rFonts w:ascii="Helvetica LT Std Light" w:hAnsi="Helvetica LT Std Light"/>
                          </w:rPr>
                        </w:pPr>
                        <w:r>
                          <w:rPr>
                            <w:b/>
                            <w:bCs/>
                            <w:rFonts w:ascii="HelveticaNeueLT Std" w:hAnsi="HelveticaNeueLT Std"/>
                          </w:rPr>
                          <w:t xml:space="preserve">Étape 3</w:t>
                        </w:r>
                        <w:r>
                          <w:rPr>
                            <w:rFonts w:ascii="HelveticaNeueLT Std" w:hAnsi="HelveticaNeueLT Std"/>
                          </w:rPr>
                          <w:t xml:space="preserve"> :</w:t>
                        </w:r>
                        <w:r>
                          <w:rPr>
                            <w:rFonts w:ascii="Helvetica LT Std Light" w:hAnsi="Helvetica LT Std Light"/>
                          </w:rPr>
                          <w:t xml:space="preserve"> </w:t>
                        </w:r>
                        <w:r>
                          <w:rPr>
                            <w:rFonts w:ascii="Helvetica LT Std Light" w:hAnsi="Helvetica LT Std Light"/>
                          </w:rPr>
                          <w:t xml:space="preserve">2</w:t>
                        </w:r>
                        <w:r>
                          <w:rPr>
                            <w:vertAlign w:val="superscript"/>
                            <w:rFonts w:ascii="Helvetica LT Std Light" w:hAnsi="Helvetica LT Std Light"/>
                          </w:rPr>
                          <w:t xml:space="preserve">ème</w:t>
                        </w:r>
                        <w:r>
                          <w:rPr>
                            <w:rFonts w:ascii="Helvetica LT Std Light" w:hAnsi="Helvetica LT Std Light"/>
                          </w:rPr>
                          <w:t xml:space="preserve"> rotation 20 min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A8A352" w14:textId="0018DF23" w:rsidR="00332FA7" w:rsidRPr="00510752" w:rsidRDefault="00253DE4" w:rsidP="00510752">
      <w:pPr>
        <w:spacing w:after="40" w:line="240" w:lineRule="auto"/>
        <w:rPr>
          <w:rFonts w:ascii="Helvetica LT Std Light" w:hAnsi="Helvetica LT Std Light"/>
          <w:sz w:val="24"/>
          <w:szCs w:val="21"/>
        </w:rPr>
      </w:pPr>
      <w:r>
        <w:rPr>
          <w:rFonts w:ascii="HelveticaNeueLT Std" w:hAnsi="HelveticaNeueLT Std"/>
          <w:b/>
          <w:color w:val="00B1CB"/>
          <w:sz w:val="24"/>
          <w:szCs w:val="21"/>
        </w:rPr>
        <w:t>Étape 1</w:t>
      </w:r>
    </w:p>
    <w:p w14:paraId="15AF9AF5" w14:textId="78486DC9" w:rsidR="00253DE4" w:rsidRPr="00332FA7" w:rsidRDefault="00253DE4" w:rsidP="00332FA7">
      <w:pPr>
        <w:spacing w:after="200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Chaque groupe doit identifier un hôte et un rapporteur. L'hôte présente le défi au groupe. Après 45 minutes, le reste du groupe passe au groupe suivant, à l'exception de l'hôte et du rapporteur.</w:t>
      </w:r>
    </w:p>
    <w:p w14:paraId="1EE767B0" w14:textId="3873FED6" w:rsidR="00332FA7" w:rsidRPr="00510752" w:rsidRDefault="00253DE4" w:rsidP="00510752">
      <w:pPr>
        <w:spacing w:after="40" w:line="240" w:lineRule="auto"/>
        <w:rPr>
          <w:rFonts w:ascii="Helvetica LT Std Light" w:hAnsi="Helvetica LT Std Light"/>
          <w:color w:val="00B1CB"/>
          <w:sz w:val="24"/>
          <w:szCs w:val="21"/>
        </w:rPr>
      </w:pPr>
      <w:r>
        <w:rPr>
          <w:rFonts w:ascii="HelveticaNeueLT Std" w:hAnsi="HelveticaNeueLT Std"/>
          <w:b/>
          <w:color w:val="00B1CB"/>
          <w:sz w:val="24"/>
          <w:szCs w:val="21"/>
        </w:rPr>
        <w:t>Étape 2</w:t>
      </w:r>
    </w:p>
    <w:p w14:paraId="0CD85537" w14:textId="166AEBDE" w:rsidR="00253DE4" w:rsidRPr="00332FA7" w:rsidRDefault="00253DE4" w:rsidP="00332FA7">
      <w:pPr>
        <w:spacing w:after="200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Lorsque les nouveaux participants arrivent, l'hôte présente le défi et les idées clés de la discussion précédente en 3 à 5 minutes. Ils entament ensuite une autre discussion pendant 15 minutes en s'appuyant sur ce qui a déjà été abordé. Les participants passent à nouveau au groupe suivant en laissant l'hôte et le rapporteur d'origine. 20 minutes au total</w:t>
      </w:r>
    </w:p>
    <w:p w14:paraId="491161A8" w14:textId="108502B7" w:rsidR="00332FA7" w:rsidRPr="00510752" w:rsidRDefault="00253DE4" w:rsidP="00510752">
      <w:pPr>
        <w:spacing w:after="40" w:line="240" w:lineRule="auto"/>
        <w:rPr>
          <w:rFonts w:ascii="Helvetica LT Std Light" w:hAnsi="Helvetica LT Std Light"/>
          <w:color w:val="00B1CB"/>
          <w:sz w:val="24"/>
          <w:szCs w:val="21"/>
        </w:rPr>
      </w:pPr>
      <w:r>
        <w:rPr>
          <w:rFonts w:ascii="HelveticaNeueLT Std" w:hAnsi="HelveticaNeueLT Std"/>
          <w:b/>
          <w:color w:val="00B1CB"/>
          <w:sz w:val="24"/>
          <w:szCs w:val="21"/>
        </w:rPr>
        <w:t>Étape 3</w:t>
      </w:r>
    </w:p>
    <w:p w14:paraId="4612D90E" w14:textId="462D0B25" w:rsidR="00253DE4" w:rsidRPr="00332FA7" w:rsidRDefault="00253DE4" w:rsidP="00332FA7">
      <w:pPr>
        <w:spacing w:after="200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Répéter l'étape 2. 20 minutes au total, jusqu'à ce que les participants retrouvent leur groupe d'origine.</w:t>
      </w:r>
    </w:p>
    <w:p w14:paraId="145F2792" w14:textId="7364D760" w:rsidR="00332FA7" w:rsidRPr="00510752" w:rsidRDefault="00654B81" w:rsidP="00510752">
      <w:pPr>
        <w:spacing w:after="40" w:line="240" w:lineRule="auto"/>
        <w:rPr>
          <w:rFonts w:ascii="Helvetica LT Std Light" w:hAnsi="Helvetica LT Std Light"/>
          <w:color w:val="00B1CB"/>
          <w:sz w:val="24"/>
          <w:szCs w:val="24"/>
        </w:rPr>
      </w:pPr>
      <w:r>
        <w:rPr>
          <w:rFonts w:ascii="HelveticaNeueLT Std" w:hAnsi="HelveticaNeueLT Std"/>
          <w:b/>
          <w:bCs/>
          <w:color w:val="00B1CB"/>
          <w:sz w:val="24"/>
          <w:szCs w:val="24"/>
        </w:rPr>
        <w:t>Étape 4</w:t>
      </w:r>
    </w:p>
    <w:p w14:paraId="0FCCB97F" w14:textId="298CAB3E" w:rsidR="0018361F" w:rsidRPr="006C1B1D" w:rsidRDefault="00654B81" w:rsidP="006C1B1D">
      <w:pPr>
        <w:spacing w:after="120"/>
        <w:rPr>
          <w:rFonts w:ascii="Helvetica LT Std Light" w:hAnsi="Helvetica LT Std Light"/>
        </w:rPr>
      </w:pPr>
      <w:r>
        <w:rPr>
          <w:rFonts w:ascii="Helvetica LT Std Light" w:hAnsi="Helvetica LT Std Light"/>
        </w:rPr>
        <w:t>Chaque groupe fait ensuite un rapport en séance plénière pendant 5 à 10 minutes au total. 30 minutes au total.</w:t>
      </w:r>
    </w:p>
    <w:sectPr w:rsidR="0018361F" w:rsidRPr="006C1B1D" w:rsidSect="003B4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LT Std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14EF7"/>
    <w:multiLevelType w:val="hybridMultilevel"/>
    <w:tmpl w:val="24682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96314"/>
    <w:multiLevelType w:val="hybridMultilevel"/>
    <w:tmpl w:val="65C22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41EF"/>
    <w:multiLevelType w:val="hybridMultilevel"/>
    <w:tmpl w:val="48E83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106BD"/>
    <w:multiLevelType w:val="hybridMultilevel"/>
    <w:tmpl w:val="8AE4BDF8"/>
    <w:lvl w:ilvl="0" w:tplc="080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4" w15:restartNumberingAfterBreak="0">
    <w:nsid w:val="6B0D25B7"/>
    <w:multiLevelType w:val="hybridMultilevel"/>
    <w:tmpl w:val="445270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140148">
    <w:abstractNumId w:val="0"/>
  </w:num>
  <w:num w:numId="2" w16cid:durableId="1721321740">
    <w:abstractNumId w:val="2"/>
  </w:num>
  <w:num w:numId="3" w16cid:durableId="446893353">
    <w:abstractNumId w:val="4"/>
  </w:num>
  <w:num w:numId="4" w16cid:durableId="1024789232">
    <w:abstractNumId w:val="1"/>
  </w:num>
  <w:num w:numId="5" w16cid:durableId="18223821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DE4"/>
    <w:rsid w:val="0018361F"/>
    <w:rsid w:val="00222170"/>
    <w:rsid w:val="00253DE4"/>
    <w:rsid w:val="00332FA7"/>
    <w:rsid w:val="003B4B45"/>
    <w:rsid w:val="003F2701"/>
    <w:rsid w:val="00460610"/>
    <w:rsid w:val="00510752"/>
    <w:rsid w:val="005A41BC"/>
    <w:rsid w:val="00654B81"/>
    <w:rsid w:val="006571B9"/>
    <w:rsid w:val="006C1B1D"/>
    <w:rsid w:val="00A14E32"/>
    <w:rsid w:val="00F10A08"/>
    <w:rsid w:val="00F915A1"/>
    <w:rsid w:val="00FA1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35BA6D"/>
  <w15:chartTrackingRefBased/>
  <w15:docId w15:val="{AA804857-CDDD-7C48-85E3-6CD116C7E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DE4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4E32"/>
    <w:pPr>
      <w:spacing w:before="280" w:after="0" w:line="240" w:lineRule="auto"/>
      <w:outlineLvl w:val="0"/>
    </w:pPr>
    <w:rPr>
      <w:rFonts w:ascii="HelveticaNeueLT Std" w:hAnsi="HelveticaNeueLT Std" w:cs="HelveticaNeue-Bold"/>
      <w:b/>
      <w:bCs/>
      <w:color w:val="00B1C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4E32"/>
    <w:rPr>
      <w:rFonts w:ascii="HelveticaNeueLT Std" w:hAnsi="HelveticaNeueLT Std" w:cs="HelveticaNeue-Bold"/>
      <w:b/>
      <w:bCs/>
      <w:color w:val="00B1C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2214</Characters>
  <Application>Microsoft Office Word</Application>
  <DocSecurity>0</DocSecurity>
  <Lines>1107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Chung, Amanda</dc:creator>
  <cp:keywords/>
  <dc:description/>
  <cp:lastModifiedBy>Joaquim Ferreira</cp:lastModifiedBy>
  <cp:revision>2</cp:revision>
  <dcterms:created xsi:type="dcterms:W3CDTF">2023-08-23T23:59:00Z</dcterms:created>
  <dcterms:modified xsi:type="dcterms:W3CDTF">2023-08-23T23:59:00Z</dcterms:modified>
</cp:coreProperties>
</file>