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56A1" w14:textId="3DA43BAF" w:rsidR="000C3E42" w:rsidRPr="00C235C8" w:rsidRDefault="000C3E42" w:rsidP="000C3E42">
      <w:pPr>
        <w:pStyle w:val="Heading1"/>
        <w:spacing w:before="120"/>
        <w:ind w:right="475"/>
        <w:rPr>
          <w:b/>
        </w:rPr>
      </w:pPr>
      <w:r w:rsidRPr="00C235C8">
        <w:rPr>
          <w:rFonts w:ascii="Arial" w:hAnsi="Arial" w:cs="Arial"/>
          <w:b/>
          <w:color w:val="auto"/>
          <w:sz w:val="28"/>
          <w:szCs w:val="28"/>
        </w:rPr>
        <w:t xml:space="preserve">Health Facility DREAM-IT </w:t>
      </w:r>
      <w:r w:rsidR="00D506B4">
        <w:rPr>
          <w:rFonts w:ascii="Arial" w:hAnsi="Arial" w:cs="Arial"/>
          <w:b/>
          <w:color w:val="auto"/>
          <w:sz w:val="28"/>
          <w:szCs w:val="28"/>
        </w:rPr>
        <w:t>Module</w:t>
      </w:r>
    </w:p>
    <w:p w14:paraId="707733FB" w14:textId="77777777" w:rsidR="000C3E42" w:rsidRPr="00C235C8" w:rsidRDefault="000C3E42" w:rsidP="00836DF6">
      <w:pPr>
        <w:rPr>
          <w:rFonts w:ascii="Arial" w:hAnsi="Arial" w:cs="Arial"/>
          <w:color w:val="EC1848"/>
          <w:sz w:val="10"/>
          <w:szCs w:val="10"/>
        </w:rPr>
      </w:pPr>
    </w:p>
    <w:p w14:paraId="281207B1" w14:textId="77777777" w:rsidR="00836DF6" w:rsidRPr="00E25A51" w:rsidRDefault="00836DF6" w:rsidP="00836DF6">
      <w:pPr>
        <w:rPr>
          <w:rFonts w:ascii="Arial" w:hAnsi="Arial" w:cs="Arial"/>
          <w:color w:val="18A3AC"/>
          <w:sz w:val="30"/>
          <w:szCs w:val="30"/>
        </w:rPr>
      </w:pPr>
      <w:r w:rsidRPr="00E25A51">
        <w:rPr>
          <w:rFonts w:ascii="Arial" w:hAnsi="Arial" w:cs="Arial"/>
          <w:color w:val="18A3AC"/>
          <w:sz w:val="30"/>
          <w:szCs w:val="30"/>
        </w:rPr>
        <w:t>Instructions</w:t>
      </w:r>
    </w:p>
    <w:p w14:paraId="56BDCD2B" w14:textId="77777777" w:rsidR="00836DF6" w:rsidRPr="009A4EFD" w:rsidRDefault="00836DF6" w:rsidP="00606C3C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9A4EFD">
        <w:rPr>
          <w:rFonts w:ascii="Arial" w:hAnsi="Arial" w:cs="Arial"/>
        </w:rPr>
        <w:t>Clearly write or circle the respondent’s answer choice(s) in the Response column.</w:t>
      </w:r>
    </w:p>
    <w:p w14:paraId="4A74C97B" w14:textId="77777777" w:rsidR="00836DF6" w:rsidRPr="009A4EFD" w:rsidRDefault="00836DF6" w:rsidP="00606C3C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9A4EFD">
        <w:rPr>
          <w:rFonts w:ascii="Arial" w:hAnsi="Arial" w:cs="Arial"/>
        </w:rPr>
        <w:t>If the respondent does not know the answer, circle 999. Don’t know.</w:t>
      </w:r>
    </w:p>
    <w:p w14:paraId="7D624BDF" w14:textId="77777777" w:rsidR="00836DF6" w:rsidRPr="009A4EFD" w:rsidRDefault="00836DF6" w:rsidP="00606C3C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9A4EFD">
        <w:rPr>
          <w:rFonts w:ascii="Arial" w:hAnsi="Arial" w:cs="Arial"/>
        </w:rPr>
        <w:t xml:space="preserve">Additional instructions may be provided in italics beneath questions or in the Comments section. </w:t>
      </w:r>
    </w:p>
    <w:p w14:paraId="3F05A232" w14:textId="77777777" w:rsidR="00836DF6" w:rsidRDefault="00836DF6" w:rsidP="00706CB8">
      <w:pPr>
        <w:pStyle w:val="ColorfulList-Accent1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A4EFD">
        <w:rPr>
          <w:rFonts w:ascii="Arial" w:hAnsi="Arial" w:cs="Arial"/>
        </w:rPr>
        <w:t>Please note that an arrow after a response choice will be followed by skip instructions. For example, if you see “</w:t>
      </w:r>
      <w:r w:rsidRPr="009A4EFD">
        <w:rPr>
          <w:rFonts w:ascii="Arial" w:hAnsi="Arial" w:cs="Arial"/>
        </w:rPr>
        <w:sym w:font="Wingdings" w:char="F0E0"/>
      </w:r>
      <w:r w:rsidRPr="009A4EFD">
        <w:rPr>
          <w:rFonts w:ascii="Arial" w:hAnsi="Arial" w:cs="Arial"/>
        </w:rPr>
        <w:t xml:space="preserve"> Skip to SR5”, the interviewer should skip to Section Surveillance and Response (SR), question 5. </w:t>
      </w:r>
    </w:p>
    <w:p w14:paraId="562C3F7D" w14:textId="62268DE8" w:rsidR="00706CB8" w:rsidRDefault="00706CB8" w:rsidP="00706CB8">
      <w:pPr>
        <w:pStyle w:val="ColorfulList-Accent11"/>
        <w:spacing w:after="0" w:line="240" w:lineRule="auto"/>
        <w:rPr>
          <w:rFonts w:ascii="Arial" w:hAnsi="Arial" w:cs="Arial"/>
        </w:rPr>
      </w:pPr>
    </w:p>
    <w:p w14:paraId="7C1EE0B5" w14:textId="77777777" w:rsidR="00046CA6" w:rsidRPr="00706CB8" w:rsidRDefault="00046CA6" w:rsidP="00706CB8">
      <w:pPr>
        <w:pStyle w:val="ColorfulList-Accent11"/>
        <w:spacing w:after="0" w:line="240" w:lineRule="auto"/>
        <w:rPr>
          <w:rFonts w:ascii="Arial" w:hAnsi="Arial" w:cs="Arial"/>
        </w:rPr>
      </w:pPr>
    </w:p>
    <w:p w14:paraId="7A8C8AC1" w14:textId="77777777" w:rsidR="00BC3827" w:rsidRPr="00E25A51" w:rsidRDefault="00BC3827" w:rsidP="00BC3827">
      <w:pPr>
        <w:pStyle w:val="ArialHeading1"/>
        <w:rPr>
          <w:rFonts w:cs="Arial"/>
          <w:color w:val="F26D04"/>
        </w:rPr>
      </w:pPr>
      <w:bookmarkStart w:id="0" w:name="_Toc528508083"/>
      <w:r w:rsidRPr="00E25A51">
        <w:rPr>
          <w:rFonts w:cs="Arial"/>
          <w:color w:val="F26D04"/>
        </w:rPr>
        <w:t>General Information (GI)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7"/>
        <w:gridCol w:w="1906"/>
      </w:tblGrid>
      <w:tr w:rsidR="00BC3827" w:rsidRPr="009A4EFD" w14:paraId="4173903D" w14:textId="77777777" w:rsidTr="00726F69">
        <w:trPr>
          <w:trHeight w:val="125"/>
        </w:trPr>
        <w:tc>
          <w:tcPr>
            <w:tcW w:w="709" w:type="dxa"/>
            <w:shd w:val="clear" w:color="auto" w:fill="18A3AC"/>
          </w:tcPr>
          <w:p w14:paraId="7CB400FA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536" w:type="dxa"/>
            <w:shd w:val="clear" w:color="auto" w:fill="18A3AC"/>
          </w:tcPr>
          <w:p w14:paraId="20966232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827" w:type="dxa"/>
            <w:shd w:val="clear" w:color="auto" w:fill="18A3AC"/>
          </w:tcPr>
          <w:p w14:paraId="4441D6E1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1906" w:type="dxa"/>
            <w:shd w:val="clear" w:color="auto" w:fill="18A3AC"/>
          </w:tcPr>
          <w:p w14:paraId="2CDD50DA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C3827" w:rsidRPr="009A4EFD" w14:paraId="4DB0DC3D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09715439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GI1.</w:t>
            </w:r>
          </w:p>
        </w:tc>
        <w:tc>
          <w:tcPr>
            <w:tcW w:w="4536" w:type="dxa"/>
            <w:shd w:val="clear" w:color="auto" w:fill="auto"/>
          </w:tcPr>
          <w:p w14:paraId="5BB8BCF0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Name of country: </w:t>
            </w:r>
          </w:p>
        </w:tc>
        <w:tc>
          <w:tcPr>
            <w:tcW w:w="3827" w:type="dxa"/>
            <w:shd w:val="clear" w:color="auto" w:fill="auto"/>
          </w:tcPr>
          <w:p w14:paraId="59351FCC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11C26E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14:paraId="525CD053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9A4EFD" w14:paraId="4ED1E429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14FDF312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GI2.</w:t>
            </w:r>
          </w:p>
        </w:tc>
        <w:tc>
          <w:tcPr>
            <w:tcW w:w="4536" w:type="dxa"/>
            <w:shd w:val="clear" w:color="auto" w:fill="auto"/>
          </w:tcPr>
          <w:p w14:paraId="6D62A405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Name of district:</w:t>
            </w:r>
          </w:p>
        </w:tc>
        <w:tc>
          <w:tcPr>
            <w:tcW w:w="3827" w:type="dxa"/>
            <w:shd w:val="clear" w:color="auto" w:fill="auto"/>
          </w:tcPr>
          <w:p w14:paraId="7C3B53A4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B04B64A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9A4EFD" w14:paraId="04B5374E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652AEA56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GI3.</w:t>
            </w:r>
          </w:p>
        </w:tc>
        <w:tc>
          <w:tcPr>
            <w:tcW w:w="4536" w:type="dxa"/>
            <w:shd w:val="clear" w:color="auto" w:fill="auto"/>
          </w:tcPr>
          <w:p w14:paraId="3A6CBF3B" w14:textId="790A7148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Name of health facility: </w:t>
            </w:r>
          </w:p>
          <w:p w14:paraId="78F11A0A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5480E924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7CFF7D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6625074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9A4EFD" w14:paraId="3A4B3921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3717518D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GI4.</w:t>
            </w:r>
          </w:p>
        </w:tc>
        <w:tc>
          <w:tcPr>
            <w:tcW w:w="4536" w:type="dxa"/>
            <w:shd w:val="clear" w:color="auto" w:fill="auto"/>
          </w:tcPr>
          <w:p w14:paraId="14A05A21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Name of interviewer:</w:t>
            </w:r>
          </w:p>
        </w:tc>
        <w:tc>
          <w:tcPr>
            <w:tcW w:w="3827" w:type="dxa"/>
            <w:shd w:val="clear" w:color="auto" w:fill="auto"/>
          </w:tcPr>
          <w:p w14:paraId="66AE5789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121C6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2E597E33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9A4EFD" w14:paraId="54311564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56B2CE75" w14:textId="20A8BDE3" w:rsidR="00EA76BF" w:rsidRPr="00C235C8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GI</w:t>
            </w:r>
            <w:r w:rsidR="000C3E42" w:rsidRPr="00C235C8">
              <w:rPr>
                <w:rFonts w:ascii="Arial" w:hAnsi="Arial" w:cs="Arial"/>
                <w:sz w:val="21"/>
                <w:szCs w:val="21"/>
              </w:rPr>
              <w:t>5</w:t>
            </w:r>
            <w:r w:rsidRPr="00C235C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4A75006" w14:textId="77777777" w:rsidR="00EA76BF" w:rsidRPr="00C235C8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Interviewer code:</w:t>
            </w:r>
          </w:p>
        </w:tc>
        <w:tc>
          <w:tcPr>
            <w:tcW w:w="3827" w:type="dxa"/>
            <w:shd w:val="clear" w:color="auto" w:fill="auto"/>
          </w:tcPr>
          <w:p w14:paraId="41B5B0C6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06" w:type="dxa"/>
            <w:shd w:val="clear" w:color="auto" w:fill="auto"/>
          </w:tcPr>
          <w:p w14:paraId="724B776A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EA76BF" w:rsidRPr="009A4EFD" w14:paraId="00304CB2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7A0E8F24" w14:textId="04896225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 w:rsidR="000C3E42">
              <w:rPr>
                <w:rFonts w:ascii="Arial" w:hAnsi="Arial" w:cs="Arial"/>
                <w:sz w:val="21"/>
                <w:szCs w:val="21"/>
              </w:rPr>
              <w:t>6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B9654E9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Name of health facility respondent(s):</w:t>
            </w:r>
          </w:p>
          <w:p w14:paraId="714439CC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8FEFD0" w14:textId="77777777" w:rsidR="00EA76BF" w:rsidRPr="009A4EFD" w:rsidRDefault="00EA76BF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6CEFDE05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9254F64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906" w:type="dxa"/>
            <w:shd w:val="clear" w:color="auto" w:fill="auto"/>
          </w:tcPr>
          <w:p w14:paraId="3763869F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9A4EFD" w14:paraId="34C3DC8C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57FAEE5A" w14:textId="2586CD28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 w:rsidR="000C3E42">
              <w:rPr>
                <w:rFonts w:ascii="Arial" w:hAnsi="Arial" w:cs="Arial"/>
                <w:sz w:val="21"/>
                <w:szCs w:val="21"/>
              </w:rPr>
              <w:t>7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096DA8C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Respondent(s) job title/position:</w:t>
            </w:r>
          </w:p>
        </w:tc>
        <w:tc>
          <w:tcPr>
            <w:tcW w:w="3827" w:type="dxa"/>
            <w:shd w:val="clear" w:color="auto" w:fill="auto"/>
          </w:tcPr>
          <w:p w14:paraId="464B0BA5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80A8A2A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615E27B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609E5230" w14:textId="77777777" w:rsidR="00EA76BF" w:rsidRPr="009A4EFD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9A4EFD" w14:paraId="1044FAB8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58F0A9EB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3B38C04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years in respondent(s)’s current job title/position:</w:t>
            </w:r>
          </w:p>
        </w:tc>
        <w:tc>
          <w:tcPr>
            <w:tcW w:w="3827" w:type="dxa"/>
            <w:shd w:val="clear" w:color="auto" w:fill="auto"/>
          </w:tcPr>
          <w:p w14:paraId="3A0F41A8" w14:textId="77777777" w:rsidR="000C3E42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76569974" w14:textId="77777777" w:rsidR="000C3E42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7349E5A8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74FC5B3C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9A4EFD" w14:paraId="6EC14466" w14:textId="77777777" w:rsidTr="00726F69">
        <w:trPr>
          <w:trHeight w:val="543"/>
        </w:trPr>
        <w:tc>
          <w:tcPr>
            <w:tcW w:w="709" w:type="dxa"/>
            <w:shd w:val="clear" w:color="auto" w:fill="auto"/>
          </w:tcPr>
          <w:p w14:paraId="41532A4D" w14:textId="3F793559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E8AB46D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Respondent(s) phone number:</w:t>
            </w:r>
          </w:p>
        </w:tc>
        <w:tc>
          <w:tcPr>
            <w:tcW w:w="3827" w:type="dxa"/>
            <w:shd w:val="clear" w:color="auto" w:fill="auto"/>
          </w:tcPr>
          <w:p w14:paraId="1A387505" w14:textId="0D6876A6" w:rsidR="000C3E42" w:rsidRPr="009A4EFD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1. (+   </w:t>
            </w:r>
            <w:proofErr w:type="gramStart"/>
            <w:r w:rsidRPr="009A4EFD">
              <w:rPr>
                <w:rFonts w:ascii="Arial" w:hAnsi="Arial" w:cs="Arial"/>
                <w:sz w:val="21"/>
                <w:szCs w:val="21"/>
              </w:rPr>
              <w:t xml:space="preserve">  )</w:t>
            </w:r>
            <w:proofErr w:type="gramEnd"/>
            <w:r w:rsidR="00C273A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4EFD">
              <w:rPr>
                <w:rFonts w:ascii="Arial" w:hAnsi="Arial" w:cs="Arial"/>
                <w:sz w:val="21"/>
                <w:szCs w:val="21"/>
              </w:rPr>
              <w:t>__________________</w:t>
            </w:r>
            <w:r w:rsidR="00C235C8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02EDF5DF" w14:textId="4D698A08" w:rsidR="000C3E42" w:rsidRPr="009A4EFD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2. (+   </w:t>
            </w:r>
            <w:proofErr w:type="gramStart"/>
            <w:r w:rsidRPr="009A4EFD">
              <w:rPr>
                <w:rFonts w:ascii="Arial" w:hAnsi="Arial" w:cs="Arial"/>
                <w:sz w:val="21"/>
                <w:szCs w:val="21"/>
              </w:rPr>
              <w:t xml:space="preserve">  )</w:t>
            </w:r>
            <w:proofErr w:type="gramEnd"/>
            <w:r w:rsidR="00C273A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4EFD">
              <w:rPr>
                <w:rFonts w:ascii="Arial" w:hAnsi="Arial" w:cs="Arial"/>
                <w:sz w:val="21"/>
                <w:szCs w:val="21"/>
              </w:rPr>
              <w:t>__________________</w:t>
            </w:r>
            <w:r w:rsidR="00C235C8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7DFE1033" w14:textId="77777777" w:rsidR="000C3E42" w:rsidRPr="009A4EFD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16C06A78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9A4EFD" w14:paraId="298B0888" w14:textId="77777777" w:rsidTr="00726F69">
        <w:trPr>
          <w:trHeight w:val="501"/>
        </w:trPr>
        <w:tc>
          <w:tcPr>
            <w:tcW w:w="709" w:type="dxa"/>
            <w:shd w:val="clear" w:color="auto" w:fill="auto"/>
          </w:tcPr>
          <w:p w14:paraId="0769EFD9" w14:textId="28006B8E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62315CD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date (dd/mm/</w:t>
            </w:r>
            <w:proofErr w:type="spellStart"/>
            <w:r w:rsidRPr="009A4EFD">
              <w:rPr>
                <w:rFonts w:ascii="Arial" w:hAnsi="Arial" w:cs="Arial"/>
                <w:sz w:val="21"/>
                <w:szCs w:val="21"/>
              </w:rPr>
              <w:t>yyyy</w:t>
            </w:r>
            <w:proofErr w:type="spellEnd"/>
            <w:r w:rsidRPr="009A4EFD">
              <w:rPr>
                <w:rFonts w:ascii="Arial" w:hAnsi="Arial" w:cs="Arial"/>
                <w:sz w:val="21"/>
                <w:szCs w:val="21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14:paraId="0B081545" w14:textId="77777777" w:rsidR="000C3E42" w:rsidRPr="009A4EFD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5024A998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9A4EFD" w14:paraId="2DE434CE" w14:textId="77777777" w:rsidTr="00726F69">
        <w:trPr>
          <w:trHeight w:val="501"/>
        </w:trPr>
        <w:tc>
          <w:tcPr>
            <w:tcW w:w="709" w:type="dxa"/>
            <w:shd w:val="clear" w:color="auto" w:fill="auto"/>
          </w:tcPr>
          <w:p w14:paraId="55D31ADA" w14:textId="332AE05B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EBA080C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start time (HH:MM; 24-hour clock):</w:t>
            </w:r>
          </w:p>
        </w:tc>
        <w:tc>
          <w:tcPr>
            <w:tcW w:w="3827" w:type="dxa"/>
            <w:shd w:val="clear" w:color="auto" w:fill="auto"/>
          </w:tcPr>
          <w:p w14:paraId="61D36895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6600D20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9A4EFD" w14:paraId="4AA57BDC" w14:textId="77777777" w:rsidTr="00726F69">
        <w:trPr>
          <w:trHeight w:val="501"/>
        </w:trPr>
        <w:tc>
          <w:tcPr>
            <w:tcW w:w="709" w:type="dxa"/>
            <w:shd w:val="clear" w:color="auto" w:fill="auto"/>
          </w:tcPr>
          <w:p w14:paraId="26CA94CF" w14:textId="0EEDDEA0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GI1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4BB9819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Interview end time (HH:MM; 24-hour clock):</w:t>
            </w:r>
          </w:p>
        </w:tc>
        <w:tc>
          <w:tcPr>
            <w:tcW w:w="3827" w:type="dxa"/>
            <w:shd w:val="clear" w:color="auto" w:fill="auto"/>
          </w:tcPr>
          <w:p w14:paraId="6BC6DB2F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D38DB0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3CEF7D44" w14:textId="77777777" w:rsidR="000C3E42" w:rsidRPr="009A4EFD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1291F8" w14:textId="77777777" w:rsidR="00BC3827" w:rsidRPr="00046CA6" w:rsidRDefault="00BC3827" w:rsidP="00BC3827">
      <w:pPr>
        <w:pStyle w:val="ArialHeading1"/>
        <w:rPr>
          <w:rFonts w:eastAsia="Calibri" w:cs="Arial"/>
          <w:color w:val="auto"/>
        </w:rPr>
      </w:pPr>
    </w:p>
    <w:p w14:paraId="1C768746" w14:textId="3C9989F5" w:rsidR="00BC3827" w:rsidRPr="00E25A51" w:rsidRDefault="00BA750B" w:rsidP="00BC3827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Office</w:t>
      </w:r>
      <w:r w:rsidR="00BC3827" w:rsidRPr="00E25A51">
        <w:rPr>
          <w:rFonts w:cs="Arial"/>
          <w:color w:val="F26D04"/>
        </w:rPr>
        <w:t xml:space="preserve"> Infrastructure (</w:t>
      </w:r>
      <w:r w:rsidRPr="00E25A51">
        <w:rPr>
          <w:rFonts w:cs="Arial"/>
          <w:color w:val="F26D04"/>
        </w:rPr>
        <w:t>O</w:t>
      </w:r>
      <w:r w:rsidR="00BC3827" w:rsidRPr="00E25A51">
        <w:rPr>
          <w:rFonts w:cs="Arial"/>
          <w:color w:val="F26D04"/>
        </w:rPr>
        <w:t>I)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092"/>
        <w:gridCol w:w="3260"/>
        <w:gridCol w:w="1843"/>
      </w:tblGrid>
      <w:tr w:rsidR="00BC3827" w:rsidRPr="009A4EFD" w14:paraId="1485F65D" w14:textId="77777777" w:rsidTr="00C235C8">
        <w:trPr>
          <w:trHeight w:val="107"/>
        </w:trPr>
        <w:tc>
          <w:tcPr>
            <w:tcW w:w="828" w:type="dxa"/>
            <w:shd w:val="clear" w:color="auto" w:fill="18A3AC"/>
          </w:tcPr>
          <w:p w14:paraId="0A305A68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5092" w:type="dxa"/>
            <w:shd w:val="clear" w:color="auto" w:fill="18A3AC"/>
          </w:tcPr>
          <w:p w14:paraId="7C08F050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260" w:type="dxa"/>
            <w:shd w:val="clear" w:color="auto" w:fill="18A3AC"/>
          </w:tcPr>
          <w:p w14:paraId="7DF83787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43" w:type="dxa"/>
            <w:shd w:val="clear" w:color="auto" w:fill="18A3AC"/>
          </w:tcPr>
          <w:p w14:paraId="367729A9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C3827" w:rsidRPr="009A4EFD" w14:paraId="304FFFF2" w14:textId="77777777" w:rsidTr="009256D0">
        <w:trPr>
          <w:trHeight w:val="699"/>
        </w:trPr>
        <w:tc>
          <w:tcPr>
            <w:tcW w:w="828" w:type="dxa"/>
            <w:shd w:val="clear" w:color="auto" w:fill="FFFFFF"/>
          </w:tcPr>
          <w:p w14:paraId="72490993" w14:textId="7EE3BE41" w:rsidR="00BC3827" w:rsidRPr="009A4EFD" w:rsidRDefault="00BA750B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BC3827" w:rsidRPr="009A4EFD">
              <w:rPr>
                <w:rFonts w:ascii="Arial" w:hAnsi="Arial" w:cs="Arial"/>
                <w:sz w:val="21"/>
                <w:szCs w:val="21"/>
              </w:rPr>
              <w:t xml:space="preserve">I1. </w:t>
            </w:r>
          </w:p>
        </w:tc>
        <w:tc>
          <w:tcPr>
            <w:tcW w:w="5092" w:type="dxa"/>
            <w:shd w:val="clear" w:color="auto" w:fill="FFFFFF"/>
          </w:tcPr>
          <w:p w14:paraId="77014AA7" w14:textId="5A53667F" w:rsidR="00BC3827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 w:rsidR="006641FE" w:rsidRPr="009A4EFD">
              <w:rPr>
                <w:rFonts w:ascii="Arial" w:hAnsi="Arial" w:cs="Arial"/>
                <w:color w:val="000000"/>
                <w:sz w:val="21"/>
                <w:szCs w:val="21"/>
              </w:rPr>
              <w:t>health facility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functioning landline telephone 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that is available to call outside at all times</w:t>
            </w:r>
            <w:r w:rsidR="006641FE"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924EC1">
              <w:rPr>
                <w:rFonts w:ascii="Arial" w:hAnsi="Arial" w:cs="Arial"/>
                <w:color w:val="000000"/>
                <w:sz w:val="21"/>
                <w:szCs w:val="21"/>
              </w:rPr>
              <w:t>patient</w:t>
            </w:r>
            <w:r w:rsidR="006641FE"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services are offered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? </w:t>
            </w:r>
          </w:p>
          <w:p w14:paraId="3E22E517" w14:textId="77777777" w:rsidR="009A5765" w:rsidRPr="009A4EFD" w:rsidRDefault="009A5765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0E60FC" w14:textId="77777777" w:rsidR="00BC3827" w:rsidRDefault="006641FE" w:rsidP="006641F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i/>
                <w:color w:val="000000"/>
                <w:sz w:val="21"/>
                <w:szCs w:val="21"/>
              </w:rPr>
              <w:lastRenderedPageBreak/>
              <w:t xml:space="preserve">Clarify that if facility offers 24-hour emergency services, then this refers to 24-hour availability. </w:t>
            </w:r>
          </w:p>
          <w:p w14:paraId="63BC67B6" w14:textId="77777777" w:rsidR="009A5765" w:rsidRDefault="009A5765" w:rsidP="006641F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E3A10F" w14:textId="77777777" w:rsidR="009A5765" w:rsidRPr="00D04409" w:rsidRDefault="009A5765" w:rsidP="009A5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C5310BD" w14:textId="19AB828F" w:rsidR="009A5765" w:rsidRPr="009A4EFD" w:rsidRDefault="009A5765" w:rsidP="006641F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19B61082" w14:textId="77777777" w:rsidR="00924EC1" w:rsidRPr="00924EC1" w:rsidRDefault="00924EC1" w:rsidP="00924EC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24EC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0. No </w:t>
            </w:r>
          </w:p>
          <w:p w14:paraId="16DDF2DF" w14:textId="41DD52B3" w:rsidR="00BC3827" w:rsidRPr="009A4EFD" w:rsidRDefault="00924EC1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24EC1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  <w:r w:rsidRPr="009A4EFD" w:rsidDel="00924EC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5BBB0231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9A4EFD" w14:paraId="2ED2D5C5" w14:textId="77777777" w:rsidTr="00C235C8">
        <w:trPr>
          <w:trHeight w:val="983"/>
        </w:trPr>
        <w:tc>
          <w:tcPr>
            <w:tcW w:w="828" w:type="dxa"/>
            <w:shd w:val="clear" w:color="auto" w:fill="FFFFFF"/>
          </w:tcPr>
          <w:p w14:paraId="081AC135" w14:textId="27F022FE" w:rsidR="00BC3827" w:rsidRPr="009A4EFD" w:rsidRDefault="00BA750B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BC3827" w:rsidRPr="009A4EFD">
              <w:rPr>
                <w:rFonts w:ascii="Arial" w:hAnsi="Arial" w:cs="Arial"/>
                <w:sz w:val="21"/>
                <w:szCs w:val="21"/>
              </w:rPr>
              <w:t>I2.</w:t>
            </w:r>
          </w:p>
        </w:tc>
        <w:tc>
          <w:tcPr>
            <w:tcW w:w="5092" w:type="dxa"/>
            <w:shd w:val="clear" w:color="auto" w:fill="FFFFFF"/>
          </w:tcPr>
          <w:p w14:paraId="04028DFD" w14:textId="77777777" w:rsidR="00924EC1" w:rsidRDefault="00BC3827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 w:rsidR="005E5491" w:rsidRPr="009A4EFD">
              <w:rPr>
                <w:rFonts w:ascii="Arial" w:hAnsi="Arial" w:cs="Arial"/>
                <w:color w:val="000000"/>
                <w:sz w:val="21"/>
                <w:szCs w:val="21"/>
              </w:rPr>
              <w:t>health facility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functioning </w:t>
            </w:r>
            <w:r w:rsidR="009256D0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mobile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telephone or a private </w:t>
            </w:r>
            <w:r w:rsidR="009256D0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mobile</w:t>
            </w:r>
            <w:r w:rsidR="009256D0" w:rsidRP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tele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phone 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that is </w:t>
            </w:r>
            <w:r w:rsidR="00924EC1">
              <w:rPr>
                <w:rFonts w:ascii="Arial" w:hAnsi="Arial" w:cs="Arial"/>
                <w:color w:val="000000"/>
                <w:sz w:val="21"/>
                <w:szCs w:val="21"/>
              </w:rPr>
              <w:t xml:space="preserve">paid for 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by the </w:t>
            </w:r>
            <w:r w:rsidR="005E5491" w:rsidRPr="009A4EFD">
              <w:rPr>
                <w:rFonts w:ascii="Arial" w:hAnsi="Arial" w:cs="Arial"/>
                <w:color w:val="000000"/>
                <w:sz w:val="21"/>
                <w:szCs w:val="21"/>
              </w:rPr>
              <w:t>facility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? </w:t>
            </w:r>
          </w:p>
          <w:p w14:paraId="38798192" w14:textId="77777777" w:rsidR="009A5765" w:rsidRDefault="009A5765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6C9F5F" w14:textId="77777777" w:rsidR="009A5765" w:rsidRPr="00D04409" w:rsidRDefault="009A5765" w:rsidP="009A5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DC9DCC1" w14:textId="710DC633" w:rsidR="009A5765" w:rsidRPr="009A4EFD" w:rsidRDefault="009A5765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6426A896" w14:textId="77777777" w:rsidR="00924EC1" w:rsidRPr="00924EC1" w:rsidRDefault="00924EC1" w:rsidP="00924EC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24EC1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517B99C7" w14:textId="2A28ABF4" w:rsidR="00BC3827" w:rsidRPr="009A4EFD" w:rsidRDefault="00924EC1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24EC1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  <w:r w:rsidRPr="009A4EFD" w:rsidDel="00924EC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0DC73898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9A4EFD" w14:paraId="432DA0A9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695FA308" w14:textId="033BF08E" w:rsidR="00BC3827" w:rsidRPr="009A4EFD" w:rsidRDefault="00BA750B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BC3827" w:rsidRPr="009A4EFD">
              <w:rPr>
                <w:rFonts w:ascii="Arial" w:hAnsi="Arial" w:cs="Arial"/>
                <w:sz w:val="21"/>
                <w:szCs w:val="21"/>
              </w:rPr>
              <w:t>I3.</w:t>
            </w:r>
          </w:p>
        </w:tc>
        <w:tc>
          <w:tcPr>
            <w:tcW w:w="5092" w:type="dxa"/>
            <w:shd w:val="clear" w:color="auto" w:fill="FFFFFF"/>
          </w:tcPr>
          <w:p w14:paraId="14FE5A27" w14:textId="2D8825F8" w:rsidR="00924EC1" w:rsidRDefault="00BC3827" w:rsidP="00924EC1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Does your </w:t>
            </w:r>
            <w:r w:rsidR="005E5491" w:rsidRPr="009A4EFD">
              <w:rPr>
                <w:rFonts w:ascii="Arial" w:hAnsi="Arial" w:cs="Arial"/>
                <w:color w:val="000000"/>
                <w:sz w:val="21"/>
                <w:szCs w:val="21"/>
              </w:rPr>
              <w:t>health facility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 a </w:t>
            </w: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functioning internet </w:t>
            </w:r>
            <w:r w:rsid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connection, </w:t>
            </w:r>
            <w:r w:rsidR="00924EC1" w:rsidRPr="00924EC1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and approximately what percent of the time is service actually available (during working hours)?</w:t>
            </w:r>
          </w:p>
          <w:p w14:paraId="7CD54163" w14:textId="77777777" w:rsidR="00924EC1" w:rsidRDefault="00924EC1" w:rsidP="00924EC1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1C3A6E26" w14:textId="223FD7C4" w:rsidR="00BC3827" w:rsidRPr="00C235C8" w:rsidRDefault="00924EC1" w:rsidP="00E75054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Note that internet connection can refer to either f</w:t>
            </w:r>
            <w:r w:rsidR="006A6564"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acility</w:t>
            </w:r>
            <w:r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WiFi</w:t>
            </w:r>
            <w:proofErr w:type="spellEnd"/>
            <w:r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 or</w:t>
            </w:r>
            <w:r w:rsidR="006A6564" w:rsidRPr="006A656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 landline </w:t>
            </w:r>
            <w:r w:rsidR="00DE68DF" w:rsidRPr="00C235C8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connection or </w:t>
            </w:r>
            <w:r w:rsidR="009255C6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mobile</w:t>
            </w:r>
            <w:r w:rsidR="006508AE" w:rsidRPr="00C235C8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DE68DF" w:rsidRPr="00C235C8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phone network coverage</w:t>
            </w:r>
            <w:r w:rsidR="006A6564" w:rsidRPr="00C235C8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  <w:p w14:paraId="08A072F6" w14:textId="77777777" w:rsidR="00BC3827" w:rsidRDefault="00BC3827" w:rsidP="00E75054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 xml:space="preserve"> </w:t>
            </w:r>
          </w:p>
          <w:p w14:paraId="0E6701F7" w14:textId="77777777" w:rsidR="00924EC1" w:rsidRPr="00D04409" w:rsidRDefault="00924EC1" w:rsidP="00924EC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72A4414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4CE2BFE7" w14:textId="77777777" w:rsidR="00BC3827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functioning internet connection (0% of the time)</w:t>
            </w:r>
          </w:p>
          <w:p w14:paraId="31E8E506" w14:textId="77777777" w:rsidR="006A6564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 available less than 25% of the time</w:t>
            </w:r>
          </w:p>
          <w:p w14:paraId="4EA6E46E" w14:textId="77777777" w:rsidR="006A6564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Internet available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between  25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% and 50% </w:t>
            </w:r>
          </w:p>
          <w:p w14:paraId="73963436" w14:textId="77777777" w:rsidR="006A6564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 available over 50% of the time (but less than 90% of the time)</w:t>
            </w:r>
          </w:p>
          <w:p w14:paraId="4D75621E" w14:textId="77777777" w:rsidR="006A6564" w:rsidRDefault="006A6564" w:rsidP="00C235C8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 available over 90% of the time</w:t>
            </w:r>
          </w:p>
          <w:p w14:paraId="645DFD2B" w14:textId="1E0C0054" w:rsidR="00C67D3F" w:rsidRPr="009A4EFD" w:rsidRDefault="00C67D3F" w:rsidP="00C67D3F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04C636B6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9A4EFD" w14:paraId="6551E0A1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4879443E" w14:textId="726DA6E0" w:rsidR="00BC3827" w:rsidRPr="009A4EFD" w:rsidRDefault="00BA750B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BC3827" w:rsidRPr="009A4EFD">
              <w:rPr>
                <w:rFonts w:ascii="Arial" w:hAnsi="Arial" w:cs="Arial"/>
                <w:sz w:val="21"/>
                <w:szCs w:val="21"/>
              </w:rPr>
              <w:t>I4.</w:t>
            </w:r>
          </w:p>
        </w:tc>
        <w:tc>
          <w:tcPr>
            <w:tcW w:w="5092" w:type="dxa"/>
            <w:shd w:val="clear" w:color="auto" w:fill="FFFFFF"/>
          </w:tcPr>
          <w:p w14:paraId="6F3BD7FC" w14:textId="005EE605" w:rsidR="00BC3827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Is there access to email or internet in </w:t>
            </w:r>
            <w:r w:rsidR="00EE15DA">
              <w:rPr>
                <w:rFonts w:ascii="Arial" w:hAnsi="Arial" w:cs="Arial"/>
                <w:color w:val="000000"/>
                <w:sz w:val="21"/>
                <w:szCs w:val="21"/>
              </w:rPr>
              <w:t>your</w:t>
            </w:r>
            <w:r w:rsidR="005E5491"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health facility</w:t>
            </w: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 today</w:t>
            </w:r>
            <w:r w:rsidR="006A6564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="006A6564" w:rsidRPr="006A6564">
              <w:rPr>
                <w:rFonts w:ascii="Arial" w:hAnsi="Arial" w:cs="Arial"/>
                <w:color w:val="000000"/>
                <w:sz w:val="21"/>
                <w:szCs w:val="21"/>
              </w:rPr>
              <w:t xml:space="preserve">either through </w:t>
            </w:r>
            <w:r w:rsidR="00EE15DA">
              <w:rPr>
                <w:rFonts w:ascii="Arial" w:hAnsi="Arial" w:cs="Arial"/>
                <w:color w:val="000000"/>
                <w:sz w:val="21"/>
                <w:szCs w:val="21"/>
              </w:rPr>
              <w:t xml:space="preserve">facility </w:t>
            </w:r>
            <w:r w:rsidR="006A6564" w:rsidRPr="006A6564">
              <w:rPr>
                <w:rFonts w:ascii="Arial" w:hAnsi="Arial" w:cs="Arial"/>
                <w:color w:val="000000"/>
                <w:sz w:val="21"/>
                <w:szCs w:val="21"/>
              </w:rPr>
              <w:t>or personal telephones, tablets, or computers?</w:t>
            </w:r>
          </w:p>
          <w:p w14:paraId="65D9DA1A" w14:textId="6A2AD77A" w:rsidR="006A6564" w:rsidRDefault="006A6564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9FE7EF" w14:textId="77777777" w:rsidR="00BC3827" w:rsidRDefault="009A5765" w:rsidP="00E7505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38D6C46" w14:textId="21D79C9D" w:rsidR="009A5765" w:rsidRPr="009A5765" w:rsidRDefault="009A5765" w:rsidP="00E7505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437F92AB" w14:textId="77777777" w:rsidR="00BC3827" w:rsidRPr="009A4EFD" w:rsidRDefault="00BC3827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102A90C7" w14:textId="77777777" w:rsidR="00BC3827" w:rsidRPr="009A4EFD" w:rsidRDefault="00BC3827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56358253" w14:textId="53AB0B2F" w:rsidR="00BC3827" w:rsidRPr="009A4EFD" w:rsidRDefault="00BC3827" w:rsidP="00C235C8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</w:tc>
        <w:tc>
          <w:tcPr>
            <w:tcW w:w="1843" w:type="dxa"/>
            <w:shd w:val="clear" w:color="auto" w:fill="FFFFFF"/>
          </w:tcPr>
          <w:p w14:paraId="5DD59214" w14:textId="77777777" w:rsidR="00BC3827" w:rsidRPr="009A4EFD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D5ACA" w:rsidRPr="009A4EFD" w14:paraId="5392C113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112378C0" w14:textId="115097B8" w:rsidR="006D5ACA" w:rsidRPr="009A4EFD" w:rsidRDefault="00BA750B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7F64C4">
              <w:rPr>
                <w:rFonts w:ascii="Arial" w:hAnsi="Arial" w:cs="Arial"/>
                <w:sz w:val="21"/>
                <w:szCs w:val="21"/>
              </w:rPr>
              <w:t>I5.</w:t>
            </w:r>
          </w:p>
        </w:tc>
        <w:tc>
          <w:tcPr>
            <w:tcW w:w="5092" w:type="dxa"/>
            <w:shd w:val="clear" w:color="auto" w:fill="FFFFFF"/>
          </w:tcPr>
          <w:p w14:paraId="79861CA6" w14:textId="77777777" w:rsidR="006D5ACA" w:rsidRDefault="007F64C4" w:rsidP="006D5AC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Does your health facility have a current map of all households in your catchment area?</w:t>
            </w:r>
          </w:p>
          <w:p w14:paraId="676E30BB" w14:textId="77777777" w:rsidR="009A5765" w:rsidRDefault="009A5765" w:rsidP="006D5AC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DC25AF" w14:textId="2C1B6D1A" w:rsidR="009A5765" w:rsidRPr="00D506B4" w:rsidRDefault="009A5765" w:rsidP="006D5AC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14:paraId="509E6C6F" w14:textId="77777777" w:rsidR="007F64C4" w:rsidRPr="009A4EFD" w:rsidRDefault="007F64C4" w:rsidP="007F64C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68B2D190" w14:textId="77777777" w:rsidR="007F64C4" w:rsidRPr="009A4EFD" w:rsidRDefault="007F64C4" w:rsidP="007F64C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2F1E6917" w14:textId="77777777" w:rsidR="007F64C4" w:rsidRPr="009A4EFD" w:rsidRDefault="007F64C4" w:rsidP="007F64C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3CB260C9" w14:textId="77777777" w:rsidR="006D5ACA" w:rsidRPr="006D5ACA" w:rsidRDefault="006D5ACA" w:rsidP="006D5AC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2237D929" w14:textId="77777777" w:rsidR="006D5ACA" w:rsidRPr="009A4EFD" w:rsidRDefault="006D5ACA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4005E52C" w14:textId="77777777" w:rsidR="00C35F65" w:rsidRPr="00046CA6" w:rsidRDefault="00C35F65" w:rsidP="00A232E8">
      <w:pPr>
        <w:pStyle w:val="ArialHeading1"/>
        <w:rPr>
          <w:rFonts w:eastAsia="Calibri" w:cs="Arial"/>
          <w:color w:val="auto"/>
        </w:rPr>
      </w:pPr>
      <w:bookmarkStart w:id="1" w:name="_Toc528508084"/>
      <w:bookmarkEnd w:id="0"/>
    </w:p>
    <w:bookmarkEnd w:id="1"/>
    <w:p w14:paraId="3D3598B5" w14:textId="77777777" w:rsidR="00BD5D81" w:rsidRPr="00E25A51" w:rsidRDefault="009247FB" w:rsidP="00A232E8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Access to Care (AC)</w:t>
      </w:r>
    </w:p>
    <w:tbl>
      <w:tblPr>
        <w:tblW w:w="1103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26"/>
        <w:gridCol w:w="2054"/>
        <w:gridCol w:w="2225"/>
        <w:gridCol w:w="2097"/>
      </w:tblGrid>
      <w:tr w:rsidR="009247FB" w:rsidRPr="009A4EFD" w14:paraId="7C163DD8" w14:textId="77777777" w:rsidTr="0095622E">
        <w:trPr>
          <w:trHeight w:val="125"/>
        </w:trPr>
        <w:tc>
          <w:tcPr>
            <w:tcW w:w="828" w:type="dxa"/>
            <w:shd w:val="clear" w:color="auto" w:fill="18A3AC"/>
          </w:tcPr>
          <w:p w14:paraId="4C303BC8" w14:textId="77777777" w:rsidR="009247FB" w:rsidRPr="009A4EFD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26" w:type="dxa"/>
            <w:shd w:val="clear" w:color="auto" w:fill="18A3AC"/>
          </w:tcPr>
          <w:p w14:paraId="7172544D" w14:textId="77777777" w:rsidR="009247FB" w:rsidRPr="009A4EFD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279" w:type="dxa"/>
            <w:gridSpan w:val="2"/>
            <w:shd w:val="clear" w:color="auto" w:fill="18A3AC"/>
          </w:tcPr>
          <w:p w14:paraId="4A18F659" w14:textId="77777777" w:rsidR="009247FB" w:rsidRPr="009A4EFD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2097" w:type="dxa"/>
            <w:shd w:val="clear" w:color="auto" w:fill="18A3AC"/>
          </w:tcPr>
          <w:p w14:paraId="3AAF8F38" w14:textId="77777777" w:rsidR="009247FB" w:rsidRPr="009A4EFD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9247FB" w:rsidRPr="009A4EFD" w14:paraId="7E31FE0E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C4F73E3" w14:textId="77777777" w:rsidR="009247FB" w:rsidRPr="009A4EFD" w:rsidRDefault="009247FB" w:rsidP="009247F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AC1.</w:t>
            </w:r>
          </w:p>
        </w:tc>
        <w:tc>
          <w:tcPr>
            <w:tcW w:w="3826" w:type="dxa"/>
            <w:shd w:val="clear" w:color="auto" w:fill="auto"/>
          </w:tcPr>
          <w:p w14:paraId="0F1DC560" w14:textId="77777777" w:rsidR="00027A7E" w:rsidRPr="009A4EFD" w:rsidRDefault="00027A7E" w:rsidP="00027A7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What is the population size of your health facility catchmen</w:t>
            </w:r>
            <w:r w:rsidR="00682682" w:rsidRPr="009A4EFD">
              <w:rPr>
                <w:rFonts w:ascii="Arial" w:hAnsi="Arial" w:cs="Arial"/>
                <w:color w:val="000000"/>
                <w:sz w:val="21"/>
                <w:szCs w:val="21"/>
              </w:rPr>
              <w:t>t area?</w:t>
            </w:r>
          </w:p>
          <w:p w14:paraId="0429BBBC" w14:textId="77777777" w:rsidR="009247FB" w:rsidRPr="00606C3C" w:rsidRDefault="009247FB" w:rsidP="009247FB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240CE6CD" w14:textId="3335537D" w:rsidR="00EE15DA" w:rsidRPr="00EE15DA" w:rsidRDefault="00EE15DA" w:rsidP="00EE15D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color w:val="000000"/>
                <w:sz w:val="21"/>
                <w:szCs w:val="21"/>
              </w:rPr>
              <w:t xml:space="preserve">Population size of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health facility catchment area</w:t>
            </w:r>
            <w:r w:rsidRPr="00EE15DA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="00D506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</w:t>
            </w:r>
            <w:r w:rsidR="00564472">
              <w:rPr>
                <w:rFonts w:ascii="Arial" w:hAnsi="Arial" w:cs="Arial"/>
                <w:color w:val="000000"/>
                <w:sz w:val="21"/>
                <w:szCs w:val="21"/>
              </w:rPr>
              <w:t>_______</w:t>
            </w:r>
          </w:p>
          <w:p w14:paraId="1DFF0783" w14:textId="77777777" w:rsidR="00EE15DA" w:rsidRPr="00EE15DA" w:rsidRDefault="00EE15DA" w:rsidP="00EE15D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9B9BCEF" w14:textId="5DAF4197" w:rsidR="009247FB" w:rsidRPr="00606C3C" w:rsidRDefault="00EE15DA" w:rsidP="00C235C8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  <w:tc>
          <w:tcPr>
            <w:tcW w:w="2097" w:type="dxa"/>
            <w:shd w:val="clear" w:color="auto" w:fill="auto"/>
          </w:tcPr>
          <w:p w14:paraId="0A83D293" w14:textId="77777777" w:rsidR="009247FB" w:rsidRPr="009A4EFD" w:rsidRDefault="009247FB" w:rsidP="00D31A5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D0713D" w:rsidRPr="009A4EFD" w14:paraId="7F7D205B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EEC692D" w14:textId="77777777" w:rsidR="00D0713D" w:rsidRPr="009A4EFD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AC2.</w:t>
            </w:r>
          </w:p>
        </w:tc>
        <w:tc>
          <w:tcPr>
            <w:tcW w:w="3826" w:type="dxa"/>
            <w:shd w:val="clear" w:color="auto" w:fill="auto"/>
          </w:tcPr>
          <w:p w14:paraId="4877E940" w14:textId="77777777" w:rsidR="00D0713D" w:rsidRDefault="00D0713D" w:rsidP="00D0713D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Does your health facility </w:t>
            </w:r>
            <w:r w:rsidR="004745CD">
              <w:rPr>
                <w:rFonts w:ascii="Arial" w:hAnsi="Arial" w:cs="Arial"/>
                <w:sz w:val="21"/>
                <w:szCs w:val="21"/>
              </w:rPr>
              <w:t>perform malaria tests on</w:t>
            </w:r>
            <w:r>
              <w:rPr>
                <w:rFonts w:ascii="Arial" w:hAnsi="Arial" w:cs="Arial"/>
                <w:sz w:val="21"/>
                <w:szCs w:val="21"/>
              </w:rPr>
              <w:t xml:space="preserve"> all persons who present with symptoms meeting the national </w:t>
            </w:r>
            <w:r w:rsidR="00D31A55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>
              <w:rPr>
                <w:rFonts w:ascii="Arial" w:hAnsi="Arial" w:cs="Arial"/>
                <w:sz w:val="21"/>
                <w:szCs w:val="21"/>
              </w:rPr>
              <w:t>testing criteria</w:t>
            </w:r>
            <w:r w:rsidR="00D31A55">
              <w:rPr>
                <w:rFonts w:ascii="Arial" w:hAnsi="Arial" w:cs="Arial"/>
                <w:sz w:val="21"/>
                <w:szCs w:val="21"/>
              </w:rPr>
              <w:t xml:space="preserve"> (e.g., fever, headache)</w:t>
            </w:r>
            <w:r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0CD76EA2" w14:textId="77777777" w:rsidR="00F858BA" w:rsidRDefault="00F858BA" w:rsidP="00D0713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FBBEB88" w14:textId="77777777" w:rsidR="00F858BA" w:rsidRPr="00D04409" w:rsidRDefault="00F858BA" w:rsidP="00F858B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E8BDA8F" w14:textId="3B3C2154" w:rsidR="00F858BA" w:rsidRPr="009A4EFD" w:rsidRDefault="00F858BA" w:rsidP="00D0713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64C796A" w14:textId="77777777" w:rsidR="00D0713D" w:rsidRPr="00D04409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7EDAACB3" w14:textId="77777777" w:rsidR="00D0713D" w:rsidRPr="00D04409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6203D06" w14:textId="77777777" w:rsidR="00D0713D" w:rsidRPr="00D04409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45CD"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4745CD"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4745CD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4745CD"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4745CD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 w:rsidR="004745CD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4</w:t>
            </w:r>
          </w:p>
          <w:p w14:paraId="3DD1DB88" w14:textId="77777777" w:rsidR="00D0713D" w:rsidRPr="00D04409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DFCDC5" w14:textId="77777777" w:rsidR="00D0713D" w:rsidRDefault="00D0713D" w:rsidP="00D0713D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  <w:r w:rsidR="004745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45CD"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4745CD"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4745CD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4745CD"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4745CD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 w:rsidR="004745CD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4</w:t>
            </w:r>
          </w:p>
          <w:p w14:paraId="42E5BE7B" w14:textId="77777777" w:rsidR="00D0713D" w:rsidRDefault="00D0713D" w:rsidP="00D07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2C94C34" w14:textId="77777777" w:rsidR="00D0713D" w:rsidRPr="009A4EFD" w:rsidRDefault="00D0713D" w:rsidP="00D0713D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4745CD" w:rsidRPr="009A4EFD" w14:paraId="137A36E4" w14:textId="77777777" w:rsidTr="006E4D57">
        <w:trPr>
          <w:trHeight w:val="543"/>
        </w:trPr>
        <w:tc>
          <w:tcPr>
            <w:tcW w:w="828" w:type="dxa"/>
            <w:shd w:val="clear" w:color="auto" w:fill="auto"/>
          </w:tcPr>
          <w:p w14:paraId="7E4F4F79" w14:textId="77777777" w:rsidR="004745CD" w:rsidRPr="009A4EFD" w:rsidRDefault="004745C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AC3.</w:t>
            </w:r>
          </w:p>
        </w:tc>
        <w:tc>
          <w:tcPr>
            <w:tcW w:w="3826" w:type="dxa"/>
            <w:shd w:val="clear" w:color="auto" w:fill="auto"/>
          </w:tcPr>
          <w:p w14:paraId="43A8D502" w14:textId="77777777" w:rsidR="004745CD" w:rsidRDefault="004745CD" w:rsidP="00D0713D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Why does</w:t>
            </w:r>
            <w:r w:rsidR="00D31A5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your health </w:t>
            </w:r>
            <w:r>
              <w:rPr>
                <w:rFonts w:ascii="Arial" w:hAnsi="Arial" w:cs="Arial"/>
                <w:sz w:val="21"/>
                <w:szCs w:val="21"/>
              </w:rPr>
              <w:t>facility</w:t>
            </w:r>
            <w:r w:rsidR="00D31A5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A55" w:rsidRPr="00C235C8">
              <w:rPr>
                <w:rFonts w:ascii="Arial" w:hAnsi="Arial" w:cs="Arial"/>
                <w:sz w:val="21"/>
                <w:szCs w:val="21"/>
                <w:u w:val="single"/>
              </w:rPr>
              <w:t>not</w:t>
            </w:r>
            <w:r>
              <w:rPr>
                <w:rFonts w:ascii="Arial" w:hAnsi="Arial" w:cs="Arial"/>
                <w:sz w:val="21"/>
                <w:szCs w:val="21"/>
              </w:rPr>
              <w:t xml:space="preserve"> perform malaria tests on all persons</w:t>
            </w:r>
            <w:r w:rsidR="00D31A55">
              <w:rPr>
                <w:rFonts w:ascii="Arial" w:hAnsi="Arial" w:cs="Arial"/>
                <w:sz w:val="21"/>
                <w:szCs w:val="21"/>
              </w:rPr>
              <w:t xml:space="preserve"> who</w:t>
            </w:r>
            <w:r>
              <w:rPr>
                <w:rFonts w:ascii="Arial" w:hAnsi="Arial" w:cs="Arial"/>
                <w:sz w:val="21"/>
                <w:szCs w:val="21"/>
              </w:rPr>
              <w:t xml:space="preserve"> meet the national testing criteria? </w:t>
            </w:r>
          </w:p>
          <w:p w14:paraId="3F0097E6" w14:textId="77777777" w:rsidR="004745CD" w:rsidRPr="009A4EFD" w:rsidRDefault="004745CD" w:rsidP="004745C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76" w:type="dxa"/>
            <w:gridSpan w:val="3"/>
            <w:shd w:val="clear" w:color="auto" w:fill="auto"/>
          </w:tcPr>
          <w:p w14:paraId="14D03B28" w14:textId="77777777" w:rsidR="004745CD" w:rsidRPr="009A4EFD" w:rsidRDefault="004745CD" w:rsidP="00D0713D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235C8" w:rsidRPr="009A4EFD" w14:paraId="29210D1C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29875A2" w14:textId="77777777" w:rsidR="00C235C8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AC4.</w:t>
            </w:r>
          </w:p>
        </w:tc>
        <w:tc>
          <w:tcPr>
            <w:tcW w:w="3826" w:type="dxa"/>
            <w:shd w:val="clear" w:color="auto" w:fill="auto"/>
          </w:tcPr>
          <w:p w14:paraId="3DE5B985" w14:textId="77777777" w:rsidR="00C235C8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was the last person tested for malaria at your health facility?</w:t>
            </w:r>
          </w:p>
          <w:p w14:paraId="310AEBD9" w14:textId="77777777" w:rsidR="00C235C8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06B715" w14:textId="77777777" w:rsidR="00C235C8" w:rsidRPr="00C235C8" w:rsidRDefault="00C235C8" w:rsidP="003010A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 xml:space="preserve">Ask respondent to consult </w:t>
            </w:r>
            <w:r>
              <w:rPr>
                <w:rFonts w:ascii="Arial" w:hAnsi="Arial" w:cs="Arial"/>
                <w:i/>
                <w:sz w:val="21"/>
                <w:szCs w:val="21"/>
              </w:rPr>
              <w:t>malaria registry or records if needed.</w:t>
            </w:r>
          </w:p>
          <w:p w14:paraId="1BAA4C8A" w14:textId="77777777" w:rsidR="00C235C8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470E8A" w14:textId="77777777" w:rsidR="00C235C8" w:rsidRDefault="00C235C8" w:rsidP="003010A3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2F11683D" w14:textId="77777777" w:rsidR="00C235C8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C76CFA" w14:textId="53D50AEF" w:rsidR="00C235C8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 ___ / ___ ___ / ___ ___ ___ ___</w:t>
            </w:r>
          </w:p>
          <w:p w14:paraId="0DAC83F9" w14:textId="77777777" w:rsidR="00C235C8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D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 M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 Y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</w:t>
            </w:r>
            <w:proofErr w:type="spellEnd"/>
          </w:p>
          <w:p w14:paraId="2E4F9012" w14:textId="77777777" w:rsidR="00C235C8" w:rsidRPr="00D04409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56C740" w14:textId="77777777" w:rsidR="00C235C8" w:rsidRPr="00D04409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</w:p>
          <w:p w14:paraId="4526AB61" w14:textId="77777777" w:rsidR="00C235C8" w:rsidRPr="00D04409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182067" w14:textId="77777777" w:rsidR="00C235C8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13170F6" w14:textId="7D0D80EE" w:rsidR="001A2660" w:rsidRDefault="001A2660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60EAC1FE" w14:textId="77777777" w:rsidR="00C235C8" w:rsidRPr="009A4EFD" w:rsidRDefault="00C235C8" w:rsidP="00C235C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3010A3" w:rsidRPr="009A4EFD" w14:paraId="4DADA6A3" w14:textId="77777777" w:rsidTr="00C235C8">
        <w:trPr>
          <w:trHeight w:val="543"/>
        </w:trPr>
        <w:tc>
          <w:tcPr>
            <w:tcW w:w="828" w:type="dxa"/>
            <w:vMerge w:val="restart"/>
            <w:shd w:val="clear" w:color="auto" w:fill="auto"/>
          </w:tcPr>
          <w:p w14:paraId="7400AADC" w14:textId="27742D5A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AC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0202" w:type="dxa"/>
            <w:gridSpan w:val="4"/>
            <w:shd w:val="clear" w:color="auto" w:fill="auto"/>
          </w:tcPr>
          <w:p w14:paraId="58A7A2E5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How many community health workers and volunteers are currently active in your health facility catchment area? List all types and numbers of each.</w:t>
            </w:r>
          </w:p>
          <w:p w14:paraId="32211777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A8DF5C4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i/>
                <w:color w:val="000000"/>
                <w:sz w:val="21"/>
                <w:szCs w:val="21"/>
              </w:rPr>
              <w:t>This question refers only to public community health workers and volunteers.</w:t>
            </w:r>
          </w:p>
          <w:p w14:paraId="731A2941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10A3" w:rsidRPr="009A4EFD" w14:paraId="14DE49D8" w14:textId="77777777" w:rsidTr="0095622E">
        <w:trPr>
          <w:trHeight w:val="543"/>
        </w:trPr>
        <w:tc>
          <w:tcPr>
            <w:tcW w:w="828" w:type="dxa"/>
            <w:vMerge/>
            <w:shd w:val="clear" w:color="auto" w:fill="auto"/>
          </w:tcPr>
          <w:p w14:paraId="19DE9728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auto"/>
          </w:tcPr>
          <w:p w14:paraId="0B598824" w14:textId="77777777" w:rsidR="003010A3" w:rsidRPr="00EE15DA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/>
                <w:color w:val="000000"/>
                <w:sz w:val="21"/>
                <w:szCs w:val="21"/>
              </w:rPr>
              <w:t>Type of community health worker or volunteer</w:t>
            </w:r>
          </w:p>
          <w:p w14:paraId="1ADBDA8E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auto"/>
          </w:tcPr>
          <w:p w14:paraId="7F5C2F75" w14:textId="77777777" w:rsidR="003010A3" w:rsidRPr="00EE15DA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/>
                <w:color w:val="000000"/>
                <w:sz w:val="21"/>
                <w:szCs w:val="21"/>
              </w:rPr>
              <w:t>Number</w:t>
            </w:r>
          </w:p>
          <w:p w14:paraId="0E958C59" w14:textId="2EFC93F6" w:rsidR="003010A3" w:rsidRPr="009A4EFD" w:rsidDel="00EE15DA" w:rsidRDefault="003010A3" w:rsidP="003010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1A35FB17" w14:textId="77777777" w:rsidR="003010A3" w:rsidRPr="006D7108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/>
                <w:color w:val="000000"/>
                <w:sz w:val="21"/>
                <w:szCs w:val="21"/>
              </w:rPr>
              <w:t>Types of malaria services provided</w:t>
            </w:r>
          </w:p>
          <w:p w14:paraId="23EE6325" w14:textId="77777777" w:rsidR="003010A3" w:rsidRPr="006D7108" w:rsidRDefault="003010A3" w:rsidP="003010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B0A6A3B" w14:textId="2AC51C09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Record ‘0’ if no services provided.</w:t>
            </w:r>
          </w:p>
        </w:tc>
        <w:tc>
          <w:tcPr>
            <w:tcW w:w="2097" w:type="dxa"/>
            <w:shd w:val="clear" w:color="auto" w:fill="auto"/>
          </w:tcPr>
          <w:p w14:paraId="199A227E" w14:textId="77777777" w:rsidR="003010A3" w:rsidRPr="008B25D3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iCs/>
                <w:sz w:val="21"/>
                <w:szCs w:val="21"/>
              </w:rPr>
              <w:t>Specify all forms of compensation</w:t>
            </w:r>
          </w:p>
          <w:p w14:paraId="4929F312" w14:textId="77777777" w:rsidR="003010A3" w:rsidRPr="008B25D3" w:rsidRDefault="003010A3" w:rsidP="003010A3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  <w:p w14:paraId="60DCE231" w14:textId="7350E543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sz w:val="21"/>
                <w:szCs w:val="21"/>
              </w:rPr>
              <w:t>Record ‘0’ if no compensation.</w:t>
            </w:r>
          </w:p>
        </w:tc>
      </w:tr>
      <w:tr w:rsidR="003010A3" w:rsidRPr="009A4EFD" w14:paraId="5EF409CF" w14:textId="77777777" w:rsidTr="001F0F10">
        <w:trPr>
          <w:trHeight w:val="2888"/>
        </w:trPr>
        <w:tc>
          <w:tcPr>
            <w:tcW w:w="828" w:type="dxa"/>
            <w:vMerge/>
            <w:shd w:val="clear" w:color="auto" w:fill="auto"/>
          </w:tcPr>
          <w:p w14:paraId="2EC3A75B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auto"/>
          </w:tcPr>
          <w:p w14:paraId="22F81744" w14:textId="77777777" w:rsidR="003010A3" w:rsidRPr="00EE15DA" w:rsidRDefault="003010A3" w:rsidP="003010A3">
            <w:pPr>
              <w:pStyle w:val="ArialHeading1"/>
              <w:spacing w:after="0" w:line="360" w:lineRule="auto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cs="Arial"/>
                <w:bCs/>
                <w:color w:val="000000"/>
                <w:sz w:val="21"/>
                <w:szCs w:val="21"/>
              </w:rPr>
              <w:t>a. Specify: _____________________</w:t>
            </w:r>
          </w:p>
          <w:p w14:paraId="22A150F0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b. Specify: _____________________</w:t>
            </w:r>
          </w:p>
          <w:p w14:paraId="21AADABC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c. Specify: _____________________</w:t>
            </w:r>
          </w:p>
          <w:p w14:paraId="32962614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d. Specify: _____________________</w:t>
            </w:r>
          </w:p>
          <w:p w14:paraId="453FA78E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e. Specify: _____________________</w:t>
            </w:r>
          </w:p>
          <w:p w14:paraId="360BC7B5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f. Specify: _____________________</w:t>
            </w:r>
          </w:p>
          <w:p w14:paraId="7E037857" w14:textId="77777777" w:rsidR="003010A3" w:rsidRPr="009A4EFD" w:rsidRDefault="003010A3" w:rsidP="003010A3">
            <w:pPr>
              <w:pStyle w:val="ArialHeading1"/>
              <w:spacing w:after="0" w:line="360" w:lineRule="auto"/>
              <w:rPr>
                <w:rFonts w:cs="Arial"/>
                <w:bCs/>
                <w:color w:val="000000"/>
                <w:sz w:val="21"/>
                <w:szCs w:val="21"/>
              </w:rPr>
            </w:pPr>
          </w:p>
          <w:p w14:paraId="3D681CE5" w14:textId="5A9FBF4C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  <w:tc>
          <w:tcPr>
            <w:tcW w:w="2054" w:type="dxa"/>
            <w:shd w:val="clear" w:color="auto" w:fill="auto"/>
          </w:tcPr>
          <w:p w14:paraId="5E294F29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a. _____________</w:t>
            </w:r>
          </w:p>
          <w:p w14:paraId="71CECD28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b. _____________</w:t>
            </w:r>
          </w:p>
          <w:p w14:paraId="25A15BA3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c. _____________</w:t>
            </w:r>
          </w:p>
          <w:p w14:paraId="3A454977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d. _____________</w:t>
            </w:r>
          </w:p>
          <w:p w14:paraId="0F203E7D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e. _____________</w:t>
            </w:r>
          </w:p>
          <w:p w14:paraId="6309F63C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f. _____________</w:t>
            </w:r>
          </w:p>
          <w:p w14:paraId="103837D0" w14:textId="77777777" w:rsidR="003010A3" w:rsidRPr="00EE15DA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E5137A" w14:textId="335B83E0" w:rsidR="003010A3" w:rsidRPr="001F0F10" w:rsidDel="00EE15DA" w:rsidRDefault="003010A3" w:rsidP="001F0F1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  <w:tc>
          <w:tcPr>
            <w:tcW w:w="2225" w:type="dxa"/>
            <w:shd w:val="clear" w:color="auto" w:fill="auto"/>
          </w:tcPr>
          <w:p w14:paraId="3428E532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a. _____________</w:t>
            </w:r>
          </w:p>
          <w:p w14:paraId="1FED79A5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b. _____________</w:t>
            </w:r>
          </w:p>
          <w:p w14:paraId="7460778B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c. _____________</w:t>
            </w:r>
          </w:p>
          <w:p w14:paraId="33D71013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d. _____________</w:t>
            </w:r>
          </w:p>
          <w:p w14:paraId="5C90770D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e. _____________</w:t>
            </w:r>
          </w:p>
          <w:p w14:paraId="2D3418DF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f. _____________</w:t>
            </w:r>
          </w:p>
          <w:p w14:paraId="42AAF31C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BFBC180" w14:textId="41CC72EE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  <w:tc>
          <w:tcPr>
            <w:tcW w:w="2097" w:type="dxa"/>
            <w:shd w:val="clear" w:color="auto" w:fill="auto"/>
          </w:tcPr>
          <w:p w14:paraId="743B14B4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a. _____________</w:t>
            </w:r>
          </w:p>
          <w:p w14:paraId="199628FE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b. _____________</w:t>
            </w:r>
          </w:p>
          <w:p w14:paraId="30AF4575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c. _____________</w:t>
            </w:r>
          </w:p>
          <w:p w14:paraId="4F086149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d. _____________</w:t>
            </w:r>
          </w:p>
          <w:p w14:paraId="0F8907D0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e. _____________</w:t>
            </w:r>
          </w:p>
          <w:p w14:paraId="16FD6552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f. _____________</w:t>
            </w:r>
          </w:p>
          <w:p w14:paraId="1224BB75" w14:textId="77777777" w:rsidR="003010A3" w:rsidRPr="006D7108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7C6C157" w14:textId="092CB7BE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</w:tc>
      </w:tr>
      <w:tr w:rsidR="003010A3" w:rsidRPr="009A4EFD" w14:paraId="531A08D4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32936EB" w14:textId="1391B238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AC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C235C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F2CC4B6" w14:textId="77777777" w:rsidR="003010A3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Do the community health workers or volunteers providing malaria diagnostic services in your health facility catchment area use malaria rapid diagnostic tests (RDTs)?</w:t>
            </w:r>
          </w:p>
          <w:p w14:paraId="2383772D" w14:textId="77777777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7FB2F9" w14:textId="77777777" w:rsidR="003010A3" w:rsidRPr="00CC38A6" w:rsidRDefault="003010A3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F01A1B9" w14:textId="77777777" w:rsidR="003010A3" w:rsidRPr="00C235C8" w:rsidRDefault="003010A3" w:rsidP="003010A3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CA5F093" w14:textId="77777777" w:rsidR="003010A3" w:rsidRPr="00C235C8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No</w:t>
            </w:r>
          </w:p>
          <w:p w14:paraId="150B245A" w14:textId="77777777" w:rsidR="003010A3" w:rsidRPr="00C235C8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Some use RDTs</w:t>
            </w:r>
          </w:p>
          <w:p w14:paraId="677E4837" w14:textId="77777777" w:rsidR="003010A3" w:rsidRPr="00C235C8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Most use RDTs</w:t>
            </w:r>
          </w:p>
          <w:p w14:paraId="72A556AB" w14:textId="576EB8AD" w:rsidR="003010A3" w:rsidRPr="00C235C8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All use RDTs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8</w:t>
            </w:r>
          </w:p>
          <w:p w14:paraId="4BFAE584" w14:textId="77777777" w:rsidR="003010A3" w:rsidRPr="00C235C8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43DB7B" w14:textId="4DAFB6BD" w:rsidR="003010A3" w:rsidRPr="00C235C8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8</w:t>
            </w:r>
          </w:p>
          <w:p w14:paraId="0D47F86B" w14:textId="77777777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1D11E8BB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10A3" w:rsidRPr="009A4EFD" w14:paraId="79E0B72C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28D17E04" w14:textId="69024E18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38F3FDF4" w14:textId="3C556620" w:rsidR="003010A3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Why don’t all community health workers or volunteers providing malaria diagnostic services in your health facility catchment area use RDTs?</w:t>
            </w:r>
          </w:p>
          <w:p w14:paraId="03623EF4" w14:textId="77777777" w:rsidR="003010A3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15CACA" w14:textId="77777777" w:rsidR="003010A3" w:rsidRPr="00817CEF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7CEF">
              <w:rPr>
                <w:rFonts w:ascii="Arial" w:hAnsi="Arial" w:cs="Arial"/>
                <w:i/>
                <w:color w:val="000000"/>
                <w:sz w:val="21"/>
                <w:szCs w:val="21"/>
              </w:rPr>
              <w:t>Circle the top three (or less) response options that apply.</w:t>
            </w:r>
          </w:p>
          <w:p w14:paraId="3E119168" w14:textId="77777777" w:rsidR="003010A3" w:rsidRPr="00BA750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FED4FE3" w14:textId="77777777" w:rsidR="003010A3" w:rsidRPr="00C235C8" w:rsidRDefault="003010A3" w:rsidP="00C235C8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1E1E5F67" w14:textId="77777777" w:rsidR="003010A3" w:rsidRPr="00801D01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Against national policy for community health workers to diagnose malaria</w:t>
            </w:r>
          </w:p>
          <w:p w14:paraId="0E3EC524" w14:textId="77777777" w:rsidR="003010A3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Against national policy for community health workers to use RDTs to diagnose malaria</w:t>
            </w:r>
          </w:p>
          <w:p w14:paraId="191DBDF0" w14:textId="77777777" w:rsidR="003010A3" w:rsidRPr="00801D01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50B">
              <w:rPr>
                <w:rFonts w:ascii="Arial" w:hAnsi="Arial" w:cs="Arial"/>
                <w:color w:val="000000"/>
                <w:sz w:val="21"/>
                <w:szCs w:val="21"/>
              </w:rPr>
              <w:t>Only use RDTs to diagnose certain age groups or sub-populations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 </w:t>
            </w:r>
            <w:r w:rsidRPr="00BA750B">
              <w:rPr>
                <w:rFonts w:ascii="Arial" w:hAnsi="Arial" w:cs="Arial"/>
                <w:color w:val="000000"/>
                <w:sz w:val="21"/>
                <w:szCs w:val="21"/>
              </w:rPr>
              <w:t>national policy)</w:t>
            </w:r>
          </w:p>
          <w:p w14:paraId="250C5B15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No patients</w:t>
            </w:r>
          </w:p>
          <w:p w14:paraId="660F05A0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RDTs expired</w:t>
            </w:r>
          </w:p>
          <w:p w14:paraId="6957B286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 xml:space="preserve">RDTs in community out of stock </w:t>
            </w:r>
          </w:p>
          <w:p w14:paraId="6468B1FE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 xml:space="preserve">RDTs in health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facility</w:t>
            </w: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 xml:space="preserve"> out of stock</w:t>
            </w:r>
          </w:p>
          <w:p w14:paraId="1F814C05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RDTs in district level out of stock</w:t>
            </w:r>
          </w:p>
          <w:p w14:paraId="3E4E2120" w14:textId="77777777" w:rsidR="003010A3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RDTs in provincial level out of stock</w:t>
            </w:r>
          </w:p>
          <w:p w14:paraId="5659A323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50B">
              <w:rPr>
                <w:rFonts w:ascii="Arial" w:hAnsi="Arial" w:cs="Arial"/>
                <w:color w:val="000000"/>
                <w:sz w:val="21"/>
                <w:szCs w:val="21"/>
              </w:rPr>
              <w:t xml:space="preserve">No ACTs or other treatment available so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patients </w:t>
            </w:r>
            <w:r w:rsidRPr="00BA750B">
              <w:rPr>
                <w:rFonts w:ascii="Arial" w:hAnsi="Arial" w:cs="Arial"/>
                <w:color w:val="000000"/>
                <w:sz w:val="21"/>
                <w:szCs w:val="21"/>
              </w:rPr>
              <w:t xml:space="preserve">do not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visit CHWs</w:t>
            </w:r>
          </w:p>
          <w:p w14:paraId="47D45FBD" w14:textId="77777777" w:rsidR="003010A3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There are new hires who have not been trained on RDTs yet</w:t>
            </w:r>
          </w:p>
          <w:p w14:paraId="3969B053" w14:textId="77777777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Patients lack trust or confidence in CHW’s ability to diagnose malaria</w:t>
            </w:r>
          </w:p>
          <w:p w14:paraId="269E31C0" w14:textId="310FA16D" w:rsidR="003010A3" w:rsidRPr="00801D0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Use another diagnostic method; Specify:</w:t>
            </w:r>
            <w:r w:rsidR="00C273A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</w:t>
            </w:r>
            <w:r w:rsidR="00C774F5"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</w:p>
          <w:p w14:paraId="1DE7652C" w14:textId="76448855" w:rsidR="003010A3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Other (specify):</w:t>
            </w:r>
            <w:r w:rsidR="00C273A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01D01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</w:t>
            </w:r>
            <w:r w:rsidR="00BA5908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  <w:r w:rsidR="00244A61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</w:p>
          <w:p w14:paraId="5F56C033" w14:textId="1E185FB6" w:rsidR="00244A61" w:rsidRDefault="00244A61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7AA645" w14:textId="77777777" w:rsidR="003010A3" w:rsidRDefault="00244A61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>999. Don't know</w:t>
            </w:r>
          </w:p>
          <w:p w14:paraId="4F82A254" w14:textId="66EE9FF0" w:rsidR="001A2660" w:rsidRPr="00C235C8" w:rsidRDefault="001A2660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619A5CA3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4D89D79E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3CE00AA5" w14:textId="7F0E3649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7A0538ED" w14:textId="77777777" w:rsidR="003010A3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Do the community health workers or volunteers providing malaria treatment services in your health facility catchment area provide artemisinin-based combination therapies (ACTs) for uncomplicated malaria?</w:t>
            </w:r>
          </w:p>
          <w:p w14:paraId="3565C5E6" w14:textId="77777777" w:rsidR="003010A3" w:rsidRPr="00801D01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C65CE51" w14:textId="77777777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8A8B107" w14:textId="77777777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A9C047A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0. No</w:t>
            </w:r>
          </w:p>
          <w:p w14:paraId="5E64993B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1. Some use ACTs</w:t>
            </w:r>
          </w:p>
          <w:p w14:paraId="54574F43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2. Most use ACTs</w:t>
            </w:r>
          </w:p>
          <w:p w14:paraId="3488AD95" w14:textId="0B7575E4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3. All use ACTs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FT2.1</w:t>
            </w:r>
          </w:p>
          <w:p w14:paraId="7A780AB6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6A3FE34C" w14:textId="343859D6" w:rsidR="003010A3" w:rsidRPr="00C235C8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FT2.1</w:t>
            </w:r>
          </w:p>
          <w:p w14:paraId="2FFFCC21" w14:textId="77777777" w:rsidR="003010A3" w:rsidRPr="00C235C8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346C896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7D8FE65C" w14:textId="77777777" w:rsidTr="0095622E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C2199EC" w14:textId="70DB2E72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701AD530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Why don’t all community health workers or volunteers providing malaria treatment services in your health facility catchment area use ACTs?</w:t>
            </w:r>
          </w:p>
          <w:p w14:paraId="72F9F9A8" w14:textId="77777777" w:rsidR="003010A3" w:rsidRPr="00ED0476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EBA108" w14:textId="77777777" w:rsidR="003010A3" w:rsidRPr="00ED0476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21FD7BAE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47E8D4B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F29DF" w14:textId="77777777" w:rsidR="003010A3" w:rsidRPr="00ED0476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Against national policy for community health workers to provide treatment for malaria</w:t>
            </w:r>
          </w:p>
          <w:p w14:paraId="38F62F9F" w14:textId="77777777" w:rsidR="003010A3" w:rsidRPr="00ED0476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Against national policy for community health workers to use ACTs to treat malaria</w:t>
            </w:r>
          </w:p>
          <w:p w14:paraId="72D5349E" w14:textId="77777777" w:rsidR="003010A3" w:rsidRPr="00ED0476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Only provide ACTs to treat certain age groups or sub-populations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 </w:t>
            </w: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national policy)</w:t>
            </w:r>
          </w:p>
          <w:p w14:paraId="42C3F72A" w14:textId="77777777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No pa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tients</w:t>
            </w:r>
          </w:p>
          <w:p w14:paraId="72EDCB90" w14:textId="77777777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ACTs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expired </w:t>
            </w:r>
          </w:p>
          <w:p w14:paraId="27A75431" w14:textId="77777777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ACTs in community out of stock</w:t>
            </w:r>
          </w:p>
          <w:p w14:paraId="59559F76" w14:textId="6D951570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ACTs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health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facility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out of stock</w:t>
            </w:r>
          </w:p>
          <w:p w14:paraId="44D34C88" w14:textId="77777777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ACTs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district level out of stock</w:t>
            </w:r>
          </w:p>
          <w:p w14:paraId="792BCF00" w14:textId="77777777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ACTs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provincial level out of stock</w:t>
            </w:r>
          </w:p>
          <w:p w14:paraId="20B12BC9" w14:textId="4583A14A" w:rsidR="003010A3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 xml:space="preserve">No RDTs available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for testing (and therefore patients may not visit CHWs)</w:t>
            </w:r>
          </w:p>
          <w:p w14:paraId="47E9905E" w14:textId="77777777" w:rsidR="003010A3" w:rsidRPr="00ED0476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There are new hires who have not been trained on ACTs yet</w:t>
            </w:r>
          </w:p>
          <w:p w14:paraId="66543186" w14:textId="77777777" w:rsidR="003010A3" w:rsidRPr="00801D01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Patients lack trust or confidence in CHW’s ability to treat malaria</w:t>
            </w:r>
          </w:p>
          <w:p w14:paraId="46FCD78B" w14:textId="77777777" w:rsidR="003010A3" w:rsidRPr="00ED0476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Patients refuse or don’t trust ACTs to treat malaria</w:t>
            </w:r>
          </w:p>
          <w:p w14:paraId="1E396D28" w14:textId="2030A10B" w:rsidR="003010A3" w:rsidRPr="00C235C8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Use another form of treatment; Specify: 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</w:t>
            </w:r>
            <w:r w:rsidR="002A11A2">
              <w:rPr>
                <w:rFonts w:ascii="Arial" w:hAnsi="Arial" w:cs="Arial"/>
                <w:color w:val="000000"/>
                <w:sz w:val="21"/>
                <w:szCs w:val="21"/>
              </w:rPr>
              <w:t>______</w:t>
            </w:r>
          </w:p>
          <w:p w14:paraId="1C1D6409" w14:textId="31388DC1" w:rsidR="003010A3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Other (specify):</w:t>
            </w:r>
            <w:r w:rsidR="00C273A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</w:p>
          <w:p w14:paraId="7C42341D" w14:textId="77777777" w:rsidR="003010A3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E1A43A" w14:textId="77777777" w:rsidR="002A11A2" w:rsidRDefault="002A11A2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>999. Don't know</w:t>
            </w:r>
          </w:p>
          <w:p w14:paraId="2E937234" w14:textId="555A2245" w:rsidR="002A11A2" w:rsidRPr="00C235C8" w:rsidRDefault="002A11A2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699112EC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31FE3FFB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14855694" w14:textId="60B42F42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FT2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26" w:type="dxa"/>
            <w:shd w:val="clear" w:color="auto" w:fill="D9D9D9"/>
          </w:tcPr>
          <w:p w14:paraId="5A5728AE" w14:textId="77777777" w:rsidR="003010A3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Do community health workers or volunteers providing malaria treatment services in your health facility catchment area provide single low-dose primaquine for treatment of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malaria?</w:t>
            </w:r>
          </w:p>
          <w:p w14:paraId="5CC08EE6" w14:textId="77777777" w:rsidR="003010A3" w:rsidRPr="00564472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236F8C6" w14:textId="77777777" w:rsidR="003010A3" w:rsidRPr="007C2DCE" w:rsidRDefault="003010A3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C2DCE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71F2C15B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08F0C2D0" w14:textId="77777777" w:rsidR="003010A3" w:rsidRPr="00C235C8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No</w:t>
            </w:r>
          </w:p>
          <w:p w14:paraId="176E57B1" w14:textId="77777777" w:rsidR="003010A3" w:rsidRPr="00C235C8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Some provide single low-dose primaquine</w:t>
            </w:r>
          </w:p>
          <w:p w14:paraId="7F26E8A1" w14:textId="77777777" w:rsidR="003010A3" w:rsidRPr="00C235C8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Most provide single low-dose primaquine</w:t>
            </w:r>
          </w:p>
          <w:p w14:paraId="12B765B2" w14:textId="5A32565E" w:rsidR="003010A3" w:rsidRPr="00C235C8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All provide single low-dose primaquine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Skip to</w:t>
            </w: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FT2.3</w:t>
            </w:r>
          </w:p>
          <w:p w14:paraId="20C52539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685BFCC7" w14:textId="77777777" w:rsidR="003010A3" w:rsidRDefault="003010A3" w:rsidP="001A266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FT2.3</w:t>
            </w:r>
          </w:p>
          <w:p w14:paraId="7DC970D5" w14:textId="3BAFF522" w:rsidR="00046CA6" w:rsidRPr="00C235C8" w:rsidRDefault="00046CA6" w:rsidP="001A266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D9D9D9"/>
          </w:tcPr>
          <w:p w14:paraId="33FAA7A5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5E06FAE9" w14:textId="77777777" w:rsidTr="0095622E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14:paraId="01E94E43" w14:textId="443601B8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D9D9D9"/>
          </w:tcPr>
          <w:p w14:paraId="6E6C1E27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Why don’t all community health workers or volunteers providing malaria treatment services in your health facility catchment area provide single low-dose primaquine for treatment of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44CDB8C1" w14:textId="77777777" w:rsidR="003010A3" w:rsidRPr="00ED0476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3594F7" w14:textId="77777777" w:rsidR="003010A3" w:rsidRPr="00564472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472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7C951292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F65908" w14:textId="77777777" w:rsidR="003010A3" w:rsidRPr="00564472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472">
              <w:rPr>
                <w:rFonts w:ascii="Arial" w:hAnsi="Arial" w:cs="Arial"/>
                <w:color w:val="000000"/>
                <w:sz w:val="21"/>
                <w:szCs w:val="21"/>
              </w:rPr>
              <w:t xml:space="preserve">Against national policy for community health workers to provide single low-dose primaquine for treatment of </w:t>
            </w:r>
            <w:r w:rsidRPr="00564472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</w:p>
          <w:p w14:paraId="35E70333" w14:textId="77777777" w:rsidR="003010A3" w:rsidRPr="00ED0476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Only provide single low-dose primaquine to treat certain age groups or sub-populations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 </w:t>
            </w: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national policy)</w:t>
            </w:r>
          </w:p>
          <w:p w14:paraId="7A72827B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No pa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tients</w:t>
            </w:r>
          </w:p>
          <w:p w14:paraId="1604A96A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expired </w:t>
            </w:r>
          </w:p>
          <w:p w14:paraId="4BE3FD61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Primaquine in community out of stock</w:t>
            </w:r>
          </w:p>
          <w:p w14:paraId="047C6316" w14:textId="3936E63F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health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facility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out of stock</w:t>
            </w:r>
          </w:p>
          <w:p w14:paraId="32F1E53C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district level out of stock</w:t>
            </w:r>
          </w:p>
          <w:p w14:paraId="04F40904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provincial level out of stock</w:t>
            </w:r>
          </w:p>
          <w:p w14:paraId="210A863E" w14:textId="77777777" w:rsidR="003010A3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 xml:space="preserve">No RDTs available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for testing (and therefore patients may not visit CHWs)</w:t>
            </w:r>
          </w:p>
          <w:p w14:paraId="2BCCBD4F" w14:textId="77777777" w:rsidR="003010A3" w:rsidRPr="00ED0476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 xml:space="preserve">There are new hires who have not been trained on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single low-dose primaquine yet</w:t>
            </w:r>
          </w:p>
          <w:p w14:paraId="68874FCC" w14:textId="77777777" w:rsidR="003010A3" w:rsidRPr="00801D01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Patients lack trust or confidence in CHW’s ability to treat malaria</w:t>
            </w:r>
          </w:p>
          <w:p w14:paraId="2A0D259E" w14:textId="77777777" w:rsidR="003010A3" w:rsidRPr="005900BD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Patients refuse or don’t trust single low-dose primaquine to treat malaria</w:t>
            </w:r>
          </w:p>
          <w:p w14:paraId="5683D27F" w14:textId="77777777" w:rsidR="003010A3" w:rsidRPr="00C235C8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Use another form of treatment; Specify: 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</w:t>
            </w:r>
          </w:p>
          <w:p w14:paraId="2F427F52" w14:textId="43B4587A" w:rsidR="003010A3" w:rsidRDefault="003010A3" w:rsidP="002A11A2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Other (specify):</w:t>
            </w:r>
            <w:r w:rsidR="00C273A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</w:t>
            </w:r>
          </w:p>
          <w:p w14:paraId="36139BAF" w14:textId="77777777" w:rsidR="002A11A2" w:rsidRPr="002A11A2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8FFCDA9" w14:textId="77777777" w:rsidR="002A11A2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>999. Don't know</w:t>
            </w:r>
          </w:p>
          <w:p w14:paraId="1E04AF83" w14:textId="294862B7" w:rsidR="002A11A2" w:rsidRPr="002A11A2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9D9D9"/>
          </w:tcPr>
          <w:p w14:paraId="34CE00F1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2D8BF869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4CD4A2EC" w14:textId="350EA53F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26" w:type="dxa"/>
            <w:shd w:val="clear" w:color="auto" w:fill="D9D9D9"/>
          </w:tcPr>
          <w:p w14:paraId="147B0F41" w14:textId="77777777" w:rsidR="003010A3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Do community health workers or volunteers providing malaria treatment services in your health facility catchment area provide 14-day primaquine courses (‘radical cure’) for treatment of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malari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5004EA15" w14:textId="77777777" w:rsidR="003010A3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950DAE" w14:textId="77777777" w:rsidR="003010A3" w:rsidRPr="007C2DCE" w:rsidRDefault="003010A3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C2DCE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5C3AB52F" w14:textId="77777777" w:rsidR="003010A3" w:rsidRPr="00ED0476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45B845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34BB13FF" w14:textId="77777777" w:rsidR="003010A3" w:rsidRPr="00C235C8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No</w:t>
            </w:r>
          </w:p>
          <w:p w14:paraId="07FAEAD1" w14:textId="77777777" w:rsidR="003010A3" w:rsidRPr="00C235C8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Some provide 14-day primaquine courses</w:t>
            </w:r>
          </w:p>
          <w:p w14:paraId="400F0AD9" w14:textId="77777777" w:rsidR="003010A3" w:rsidRPr="00C235C8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Most provide 14-day primaquine courses</w:t>
            </w:r>
          </w:p>
          <w:p w14:paraId="1C200625" w14:textId="0DE63FB3" w:rsidR="003010A3" w:rsidRPr="00C235C8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All provide 14-day primaquine courses</w:t>
            </w:r>
            <w:r w:rsidRPr="00C235C8" w:rsidDel="00523B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hAnsi="Arial" w:cs="Arial"/>
                <w:b/>
                <w:i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C235C8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AC</w:t>
            </w:r>
            <w:r w:rsidR="00AC3BA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10</w:t>
            </w:r>
          </w:p>
          <w:p w14:paraId="13986EB8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71DA7DC2" w14:textId="400BB01E" w:rsidR="003010A3" w:rsidRPr="00C235C8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999. Don't know </w:t>
            </w:r>
            <w:r w:rsidRPr="00C235C8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Pr="00C235C8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 w:rsidR="00AC3BAA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97" w:type="dxa"/>
            <w:shd w:val="clear" w:color="auto" w:fill="D9D9D9"/>
          </w:tcPr>
          <w:p w14:paraId="6617790E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2981EF55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6DC5A451" w14:textId="1B7050FB" w:rsidR="003010A3" w:rsidRPr="00C235C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26" w:type="dxa"/>
            <w:shd w:val="clear" w:color="auto" w:fill="D9D9D9"/>
          </w:tcPr>
          <w:p w14:paraId="523D9EE7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 xml:space="preserve">Why don’t all community health workers or volunteers providing malaria treatment services in your health facility catchment area provide 14-day primaquine courses for treatment of </w:t>
            </w:r>
            <w:r w:rsidRPr="00C235C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  <w:r w:rsidRPr="00C235C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14:paraId="2105D7EA" w14:textId="77777777" w:rsidR="003010A3" w:rsidRPr="00ED0476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38F73C" w14:textId="77777777" w:rsidR="003010A3" w:rsidRPr="00564472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472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6E2FB0A5" w14:textId="77777777" w:rsidR="003010A3" w:rsidRPr="00C235C8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3698A92C" w14:textId="77777777" w:rsidR="003010A3" w:rsidRPr="00CE140C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E140C">
              <w:rPr>
                <w:rFonts w:ascii="Arial" w:hAnsi="Arial" w:cs="Arial"/>
                <w:color w:val="000000"/>
                <w:sz w:val="21"/>
                <w:szCs w:val="21"/>
              </w:rPr>
              <w:t xml:space="preserve">Against national policy for community health workers to provide 14-day primaquine course for treatment of </w:t>
            </w:r>
            <w:r w:rsidRPr="00CE140C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P. vivax </w:t>
            </w:r>
            <w:r w:rsidRPr="00CE140C">
              <w:rPr>
                <w:rFonts w:ascii="Arial" w:hAnsi="Arial" w:cs="Arial"/>
                <w:color w:val="000000"/>
                <w:sz w:val="21"/>
                <w:szCs w:val="21"/>
              </w:rPr>
              <w:t>malaria</w:t>
            </w:r>
          </w:p>
          <w:p w14:paraId="199EC0F2" w14:textId="77777777" w:rsidR="003010A3" w:rsidRPr="00CE140C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E140C">
              <w:rPr>
                <w:rFonts w:ascii="Arial" w:hAnsi="Arial" w:cs="Arial"/>
                <w:color w:val="000000"/>
                <w:sz w:val="21"/>
                <w:szCs w:val="21"/>
              </w:rPr>
              <w:t>Only provide 14-day primaquine courses to treat certain age groups or sub-populations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 </w:t>
            </w:r>
            <w:r w:rsidRPr="00CE140C">
              <w:rPr>
                <w:rFonts w:ascii="Arial" w:hAnsi="Arial" w:cs="Arial"/>
                <w:color w:val="000000"/>
                <w:sz w:val="21"/>
                <w:szCs w:val="21"/>
              </w:rPr>
              <w:t>national policy)</w:t>
            </w:r>
          </w:p>
          <w:p w14:paraId="7A5CD416" w14:textId="77777777" w:rsidR="003010A3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No pa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tients</w:t>
            </w:r>
          </w:p>
          <w:p w14:paraId="56413778" w14:textId="77777777" w:rsidR="003010A3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Primaquine expired</w:t>
            </w:r>
          </w:p>
          <w:p w14:paraId="1EF9CA97" w14:textId="77777777" w:rsidR="003010A3" w:rsidRPr="00CC38A6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Primaquine in community out of stock</w:t>
            </w:r>
          </w:p>
          <w:p w14:paraId="6FDDCE15" w14:textId="77777777" w:rsidR="003010A3" w:rsidRPr="00CC38A6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health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facility 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>out of stock</w:t>
            </w:r>
          </w:p>
          <w:p w14:paraId="2B37E38E" w14:textId="77777777" w:rsidR="003010A3" w:rsidRPr="00CC38A6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district level out of stock</w:t>
            </w:r>
          </w:p>
          <w:p w14:paraId="1A219608" w14:textId="77777777" w:rsidR="003010A3" w:rsidRPr="00CC38A6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Primaquine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  <w:lang w:bidi="lo-LA"/>
              </w:rPr>
              <w:t xml:space="preserve"> in provincial level out of stock</w:t>
            </w:r>
          </w:p>
          <w:p w14:paraId="15856369" w14:textId="77777777" w:rsidR="003010A3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 xml:space="preserve">No RDTs available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for testing (and therefore patients may not visit CHWs)</w:t>
            </w:r>
          </w:p>
          <w:p w14:paraId="394376F5" w14:textId="77777777" w:rsidR="003010A3" w:rsidRPr="00ED0476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There are new hires who have not been trained on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14-day primaquine courses yet</w:t>
            </w:r>
          </w:p>
          <w:p w14:paraId="6C37573D" w14:textId="77777777" w:rsidR="003010A3" w:rsidRPr="00801D01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Patients lack trust or confidence in CHW’s ability to treat malaria</w:t>
            </w:r>
          </w:p>
          <w:p w14:paraId="221AAEE1" w14:textId="77777777" w:rsidR="003010A3" w:rsidRPr="00CE140C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Patients refuse or don’t trust </w:t>
            </w:r>
            <w:r w:rsidRPr="00ED0476">
              <w:rPr>
                <w:rFonts w:ascii="Arial" w:hAnsi="Arial" w:cs="Arial"/>
                <w:color w:val="000000"/>
                <w:sz w:val="21"/>
                <w:szCs w:val="21"/>
              </w:rPr>
              <w:t>14-day primaquine course to treat malaria</w:t>
            </w:r>
          </w:p>
          <w:p w14:paraId="74B3C0FB" w14:textId="77777777" w:rsidR="003010A3" w:rsidRPr="00CC38A6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Use another form of treatment; Specify: 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</w:t>
            </w:r>
          </w:p>
          <w:p w14:paraId="2EFF55D2" w14:textId="0C63AD06" w:rsidR="003010A3" w:rsidRPr="00CC38A6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Other (specify):</w:t>
            </w:r>
            <w:r w:rsidR="00C273A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</w:t>
            </w:r>
          </w:p>
          <w:p w14:paraId="3DCF22E4" w14:textId="77777777" w:rsidR="003010A3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E7A6602" w14:textId="77777777" w:rsidR="008C1A87" w:rsidRDefault="008C1A87" w:rsidP="008C1A8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C235C8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>999. Don't know</w:t>
            </w:r>
          </w:p>
          <w:p w14:paraId="4B51F16A" w14:textId="5756F3AD" w:rsidR="008C1A87" w:rsidRPr="00C235C8" w:rsidRDefault="008C1A87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D9D9D9"/>
          </w:tcPr>
          <w:p w14:paraId="21A74800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9A4EFD" w14:paraId="19912750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8C766B8" w14:textId="77777777" w:rsidR="003010A3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14BC8EB1" w14:textId="77777777" w:rsidR="003010A3" w:rsidRPr="006D710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Is any type of patient follow-up conducted in your health facility catchment area after administration of either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P. vivax 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malaria treatment?</w:t>
            </w:r>
          </w:p>
          <w:p w14:paraId="1D15D2F1" w14:textId="77777777" w:rsidR="003010A3" w:rsidRPr="006D7108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4A207E" w14:textId="77777777" w:rsidR="003010A3" w:rsidRPr="006D7108" w:rsidRDefault="003010A3" w:rsidP="003010A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Let respondents answer first, but probe as needed to ensure correct response category selected.</w:t>
            </w:r>
          </w:p>
          <w:p w14:paraId="6CF8FBDD" w14:textId="77777777" w:rsidR="003010A3" w:rsidRDefault="003010A3" w:rsidP="003010A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6E332E4" w14:textId="77777777" w:rsidR="001A2660" w:rsidRPr="00D04409" w:rsidRDefault="001A2660" w:rsidP="001A266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BCD83C6" w14:textId="2336160F" w:rsidR="001A2660" w:rsidRPr="007478D9" w:rsidRDefault="001A2660" w:rsidP="003010A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76452263" w14:textId="77777777" w:rsidR="003010A3" w:rsidRPr="006D7108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No follow-up performed for any type of malaria treatment </w:t>
            </w:r>
            <w:r w:rsidR="00E0610A"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E0610A"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E0610A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E0610A"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E0610A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 w:rsidR="00E0610A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13</w:t>
            </w:r>
          </w:p>
          <w:p w14:paraId="5545198A" w14:textId="77777777" w:rsidR="003010A3" w:rsidRPr="006D7108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56F19A6C" w14:textId="77777777" w:rsidR="003010A3" w:rsidRPr="006D7108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0DBE1288" w14:textId="77777777" w:rsidR="003010A3" w:rsidRPr="006D7108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Yes, follow-up performed for both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falciparum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r w:rsidRPr="006D7108">
              <w:rPr>
                <w:rFonts w:ascii="Arial" w:hAnsi="Arial" w:cs="Arial"/>
                <w:i/>
                <w:color w:val="000000"/>
                <w:sz w:val="21"/>
                <w:szCs w:val="21"/>
              </w:rPr>
              <w:t>P. vivax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 xml:space="preserve"> malaria cases</w:t>
            </w:r>
          </w:p>
          <w:p w14:paraId="4FD99118" w14:textId="77777777" w:rsidR="003010A3" w:rsidRPr="006D7108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Other (specify): ________________</w:t>
            </w:r>
          </w:p>
          <w:p w14:paraId="68A02D91" w14:textId="77777777" w:rsidR="003010A3" w:rsidRPr="006D7108" w:rsidRDefault="003010A3" w:rsidP="003010A3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010A6F" w14:textId="77777777" w:rsidR="003010A3" w:rsidRPr="00C235C8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999. Don't know</w:t>
            </w:r>
            <w:r w:rsidR="00E0610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0610A" w:rsidRPr="004F4A8B">
              <w:rPr>
                <w:rFonts w:ascii="Arial" w:hAnsi="Arial" w:cs="Arial"/>
                <w:bCs/>
                <w:color w:val="000000"/>
                <w:sz w:val="21"/>
                <w:szCs w:val="21"/>
              </w:rPr>
              <w:sym w:font="Wingdings" w:char="F0E0"/>
            </w:r>
            <w:r w:rsidR="00E0610A" w:rsidRPr="004F4A8B"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E0610A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Skip to</w:t>
            </w:r>
            <w:r w:rsidR="00E0610A" w:rsidRPr="004F4A8B">
              <w:rPr>
                <w:rFonts w:ascii="Arial" w:eastAsia="Phetsarath OT" w:hAnsi="Arial" w:cs="Arial"/>
                <w:bCs/>
                <w:i/>
                <w:iCs/>
                <w:color w:val="000000"/>
                <w:sz w:val="21"/>
                <w:szCs w:val="21"/>
                <w:cs/>
                <w:lang w:bidi="lo-LA"/>
              </w:rPr>
              <w:t xml:space="preserve"> </w:t>
            </w:r>
            <w:r w:rsidR="00E0610A" w:rsidRPr="004F4A8B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AC</w:t>
            </w:r>
            <w:r w:rsidR="00E0610A"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97" w:type="dxa"/>
            <w:shd w:val="clear" w:color="auto" w:fill="auto"/>
          </w:tcPr>
          <w:p w14:paraId="16FA40B5" w14:textId="77777777" w:rsidR="003010A3" w:rsidRPr="009A4EFD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AC3BAA" w:rsidRPr="009A4EFD" w14:paraId="0DC9C9B9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09DED72" w14:textId="77777777" w:rsidR="00AC3BAA" w:rsidRPr="006D7108" w:rsidRDefault="00E0610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75AB0FE5" w14:textId="77777777" w:rsidR="006E4D57" w:rsidRPr="00F33A7D" w:rsidRDefault="006E4D57" w:rsidP="006E4D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Approximately how often is patient follow-up actually conducted in your </w:t>
            </w:r>
            <w:r w:rsidR="004070EA">
              <w:rPr>
                <w:rFonts w:ascii="Arial" w:hAnsi="Arial" w:cs="Arial"/>
                <w:sz w:val="21"/>
                <w:szCs w:val="21"/>
              </w:rPr>
              <w:t>health facility catchment area</w:t>
            </w:r>
            <w:r w:rsidRPr="00F33A7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3E8DAA2B" w14:textId="77777777" w:rsidR="006E4D57" w:rsidRPr="00F33A7D" w:rsidRDefault="006E4D57" w:rsidP="006E4D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C615B3" w14:textId="77777777" w:rsidR="006E4D57" w:rsidRPr="00F33A7D" w:rsidRDefault="006E4D57" w:rsidP="006E4D5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For </w:t>
            </w:r>
            <w:r w:rsidR="004070EA">
              <w:rPr>
                <w:rFonts w:ascii="Arial" w:hAnsi="Arial" w:cs="Arial"/>
                <w:i/>
                <w:sz w:val="21"/>
                <w:szCs w:val="21"/>
              </w:rPr>
              <w:t>health facilities</w:t>
            </w: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 conducting follow-up for both P. falciparum and P. vivax malaria, please answer by averaging both follow-up rates (if different).</w:t>
            </w:r>
          </w:p>
          <w:p w14:paraId="593B6B50" w14:textId="77777777" w:rsidR="006E4D57" w:rsidRPr="00F33A7D" w:rsidRDefault="006E4D57" w:rsidP="006E4D5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790BC7E" w14:textId="77777777" w:rsidR="006E4D57" w:rsidRPr="00F33A7D" w:rsidRDefault="006E4D57" w:rsidP="006E4D5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7C76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669C2535" w14:textId="77777777" w:rsidR="00AC3BAA" w:rsidRPr="006D7108" w:rsidRDefault="00AC3BA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0F4C50A0" w14:textId="77777777" w:rsidR="004070EA" w:rsidRPr="00F33A7D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7DBDD2F4" w14:textId="77777777" w:rsidR="004070EA" w:rsidRPr="00F33A7D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Rarely (less than 10% of the time)</w:t>
            </w:r>
          </w:p>
          <w:p w14:paraId="7652C9C2" w14:textId="77777777" w:rsidR="004070EA" w:rsidRPr="00F33A7D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Some of the time (10% to 50% of the time)</w:t>
            </w:r>
          </w:p>
          <w:p w14:paraId="6112FFB3" w14:textId="77777777" w:rsidR="004070EA" w:rsidRPr="00F33A7D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Most of the time (50% to 90% of the time) </w:t>
            </w:r>
          </w:p>
          <w:p w14:paraId="30E86958" w14:textId="77777777" w:rsidR="004070EA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Always (over 90% of the time)</w:t>
            </w:r>
          </w:p>
          <w:p w14:paraId="5F1E1D59" w14:textId="77777777" w:rsidR="004070EA" w:rsidRPr="00F33A7D" w:rsidRDefault="004070EA" w:rsidP="004070EA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158CB02" w14:textId="77777777" w:rsidR="004070EA" w:rsidRPr="00F33A7D" w:rsidRDefault="004070EA" w:rsidP="004070EA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670BFE0" w14:textId="77777777" w:rsidR="00AC3BAA" w:rsidRPr="006D7108" w:rsidRDefault="00AC3BAA" w:rsidP="00C235C8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E7DDE67" w14:textId="77777777" w:rsidR="00AC3BAA" w:rsidRPr="009A4EFD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E0610A" w:rsidRPr="009A4EFD" w14:paraId="0DF62DBA" w14:textId="77777777" w:rsidTr="00294891">
        <w:trPr>
          <w:trHeight w:val="543"/>
        </w:trPr>
        <w:tc>
          <w:tcPr>
            <w:tcW w:w="828" w:type="dxa"/>
            <w:shd w:val="clear" w:color="auto" w:fill="auto"/>
          </w:tcPr>
          <w:p w14:paraId="114C6972" w14:textId="77777777" w:rsidR="00E0610A" w:rsidRPr="006D7108" w:rsidRDefault="007D2431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  <w:r w:rsidRPr="006D710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3B75E679" w14:textId="77777777" w:rsidR="00E0610A" w:rsidRPr="007D2431" w:rsidRDefault="00E0610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What are the top three challenges your health facility faces in </w:t>
            </w:r>
            <w:r w:rsidR="007D2431">
              <w:rPr>
                <w:rFonts w:ascii="Arial" w:hAnsi="Arial" w:cs="Arial"/>
                <w:sz w:val="21"/>
                <w:szCs w:val="21"/>
              </w:rPr>
              <w:t>ensuring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4830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patient follow-up </w:t>
            </w:r>
            <w:r w:rsidR="00834830">
              <w:rPr>
                <w:rFonts w:ascii="Arial" w:hAnsi="Arial" w:cs="Arial"/>
                <w:sz w:val="21"/>
                <w:szCs w:val="21"/>
              </w:rPr>
              <w:t xml:space="preserve">and treatment </w:t>
            </w:r>
            <w:r w:rsidRPr="00C235C8">
              <w:rPr>
                <w:rFonts w:ascii="Arial" w:hAnsi="Arial" w:cs="Arial"/>
                <w:sz w:val="21"/>
                <w:szCs w:val="21"/>
              </w:rPr>
              <w:t>adherence?</w:t>
            </w:r>
          </w:p>
        </w:tc>
        <w:tc>
          <w:tcPr>
            <w:tcW w:w="6376" w:type="dxa"/>
            <w:gridSpan w:val="3"/>
            <w:shd w:val="clear" w:color="auto" w:fill="auto"/>
          </w:tcPr>
          <w:p w14:paraId="3517824E" w14:textId="77777777" w:rsidR="00E0610A" w:rsidRPr="00C235C8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1EEB5B6" w14:textId="77777777" w:rsidR="00E0610A" w:rsidRPr="00C235C8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DFCFB" w14:textId="77777777" w:rsidR="00E0610A" w:rsidRPr="00C235C8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C9EF84F" w14:textId="77777777" w:rsidR="00E0610A" w:rsidRPr="00C235C8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A8C159" w14:textId="77777777" w:rsidR="00E0610A" w:rsidRPr="00C235C8" w:rsidRDefault="00E0610A" w:rsidP="00AC3BAA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7A0E3437" w14:textId="77777777" w:rsidR="00E0610A" w:rsidRPr="00C235C8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9A4EFD" w14:paraId="5F928C48" w14:textId="77777777" w:rsidTr="00C235C8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247D3B26" w14:textId="1889B6AE" w:rsidR="00AC3BAA" w:rsidRPr="009A4EFD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</w:t>
            </w:r>
            <w:r w:rsidR="007D2431">
              <w:rPr>
                <w:rFonts w:ascii="Arial" w:hAnsi="Arial" w:cs="Arial"/>
                <w:sz w:val="21"/>
                <w:szCs w:val="21"/>
              </w:rPr>
              <w:t>13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7352D95F" w14:textId="761023B9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What are </w:t>
            </w:r>
            <w:r>
              <w:rPr>
                <w:rFonts w:ascii="Arial" w:hAnsi="Arial" w:cs="Arial"/>
                <w:sz w:val="21"/>
                <w:szCs w:val="21"/>
              </w:rPr>
              <w:t>the top three challenges your health facility faces in ensuring the population’s access to high-quality malaria services?</w:t>
            </w:r>
          </w:p>
          <w:p w14:paraId="4C6A1709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1D02821F" w14:textId="77777777" w:rsidR="00AC3BAA" w:rsidRPr="00606C3C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8B0D6F" w14:textId="77777777" w:rsidR="006548FD" w:rsidRPr="00C235C8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A8F3C5C" w14:textId="77777777" w:rsidR="006548FD" w:rsidRPr="00C235C8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0B5197" w14:textId="77777777" w:rsidR="006548FD" w:rsidRPr="00C235C8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3145E23A" w14:textId="77777777" w:rsidR="006548FD" w:rsidRPr="00C235C8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0492C6" w14:textId="77777777" w:rsidR="006548FD" w:rsidRPr="00C235C8" w:rsidRDefault="006548FD" w:rsidP="006548FD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663A2461" w14:textId="77777777" w:rsidR="00AC3BAA" w:rsidRPr="009A4EFD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AC3BAA" w:rsidRPr="009A4EFD" w14:paraId="542D63FB" w14:textId="77777777" w:rsidTr="00C235C8">
        <w:trPr>
          <w:trHeight w:val="543"/>
        </w:trPr>
        <w:tc>
          <w:tcPr>
            <w:tcW w:w="828" w:type="dxa"/>
            <w:shd w:val="clear" w:color="auto" w:fill="D9D9D9"/>
          </w:tcPr>
          <w:p w14:paraId="141C8757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26" w:type="dxa"/>
            <w:shd w:val="clear" w:color="auto" w:fill="D9D9D9"/>
          </w:tcPr>
          <w:p w14:paraId="2580DEA3" w14:textId="62FC0718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access to care challenges you describe above? </w:t>
            </w:r>
          </w:p>
          <w:p w14:paraId="5BE9D85F" w14:textId="5AF5E53B" w:rsidR="00803253" w:rsidRPr="003B7167" w:rsidRDefault="00803253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6" w:type="dxa"/>
            <w:gridSpan w:val="3"/>
            <w:shd w:val="clear" w:color="auto" w:fill="D9D9D9"/>
          </w:tcPr>
          <w:p w14:paraId="351EA774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0AD90A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3554E9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4690C9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9A4EFD" w14:paraId="69FCBB5F" w14:textId="77777777" w:rsidTr="00C235C8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14:paraId="6C6182C6" w14:textId="68B21CEE" w:rsidR="00AC3BAA" w:rsidRPr="009A4EFD" w:rsidRDefault="0028340D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D9D9D9"/>
          </w:tcPr>
          <w:p w14:paraId="6338F15F" w14:textId="24FBFA67" w:rsidR="00C67D3F" w:rsidRPr="009A4EFD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 your opinion, what are the top three challenges the target population in your health facility catchment area faces 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in accessing malaria </w:t>
            </w:r>
            <w:r>
              <w:rPr>
                <w:rFonts w:ascii="Arial" w:hAnsi="Arial" w:cs="Arial"/>
                <w:sz w:val="21"/>
                <w:szCs w:val="21"/>
              </w:rPr>
              <w:t xml:space="preserve">services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(including </w:t>
            </w:r>
            <w:r w:rsidRPr="009A4EFD">
              <w:rPr>
                <w:rFonts w:ascii="Arial" w:hAnsi="Arial" w:cs="Arial"/>
                <w:sz w:val="21"/>
                <w:szCs w:val="21"/>
              </w:rPr>
              <w:t>prevention, diagnos</w:t>
            </w:r>
            <w:r>
              <w:rPr>
                <w:rFonts w:ascii="Arial" w:hAnsi="Arial" w:cs="Arial"/>
                <w:sz w:val="21"/>
                <w:szCs w:val="21"/>
              </w:rPr>
              <w:t>is</w:t>
            </w:r>
            <w:r w:rsidRPr="009A4EFD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 treatment</w:t>
            </w:r>
            <w:r>
              <w:rPr>
                <w:rFonts w:ascii="Arial" w:hAnsi="Arial" w:cs="Arial"/>
                <w:sz w:val="21"/>
                <w:szCs w:val="21"/>
              </w:rPr>
              <w:t>)?</w:t>
            </w: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BEB66B" w14:textId="77777777" w:rsidR="009F6733" w:rsidRPr="00C235C8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lastRenderedPageBreak/>
              <w:t>1.</w:t>
            </w:r>
          </w:p>
          <w:p w14:paraId="4B6911B8" w14:textId="77777777" w:rsidR="009F6733" w:rsidRPr="00C235C8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D99A6F" w14:textId="77777777" w:rsidR="009F6733" w:rsidRPr="00C235C8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6F065EF3" w14:textId="77777777" w:rsidR="009F6733" w:rsidRPr="00C235C8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758D2E" w14:textId="77777777" w:rsidR="009F6733" w:rsidRPr="00C235C8" w:rsidRDefault="009F6733" w:rsidP="009F6733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lastRenderedPageBreak/>
              <w:t>3.</w:t>
            </w:r>
          </w:p>
          <w:p w14:paraId="3794FEB8" w14:textId="77777777" w:rsidR="00AC3BAA" w:rsidRPr="009A4EFD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9A4EFD" w14:paraId="3FCE362A" w14:textId="77777777" w:rsidTr="00C235C8">
        <w:trPr>
          <w:trHeight w:val="543"/>
        </w:trPr>
        <w:tc>
          <w:tcPr>
            <w:tcW w:w="828" w:type="dxa"/>
            <w:shd w:val="clear" w:color="auto" w:fill="D9D9D9"/>
          </w:tcPr>
          <w:p w14:paraId="1FAD263F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FT2</w:t>
            </w:r>
            <w:r w:rsidRPr="00CC38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28340D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26" w:type="dxa"/>
            <w:shd w:val="clear" w:color="auto" w:fill="D9D9D9"/>
          </w:tcPr>
          <w:p w14:paraId="005089C0" w14:textId="77777777" w:rsidR="00C67D3F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</w:t>
            </w:r>
            <w:r>
              <w:rPr>
                <w:rFonts w:ascii="Arial" w:hAnsi="Arial" w:cs="Arial"/>
                <w:sz w:val="21"/>
                <w:szCs w:val="21"/>
              </w:rPr>
              <w:t>or ideas on how to overcome these challenges to increase the target population’s access to malaria services?</w:t>
            </w:r>
          </w:p>
          <w:p w14:paraId="4C86C88A" w14:textId="3C5ABEA5" w:rsidR="006C1C73" w:rsidRDefault="006C1C73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6" w:type="dxa"/>
            <w:gridSpan w:val="3"/>
            <w:shd w:val="clear" w:color="auto" w:fill="D9D9D9"/>
          </w:tcPr>
          <w:p w14:paraId="69C82F5F" w14:textId="77777777" w:rsidR="00AC3BAA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00BD40" w14:textId="77777777" w:rsidR="009247FB" w:rsidRDefault="009247FB" w:rsidP="00A232E8">
      <w:pPr>
        <w:pStyle w:val="ArialHeading1"/>
        <w:rPr>
          <w:rFonts w:cs="Arial"/>
        </w:rPr>
      </w:pPr>
    </w:p>
    <w:p w14:paraId="686931D7" w14:textId="6FDE8FB5" w:rsidR="00D216C9" w:rsidRPr="00E25A51" w:rsidRDefault="006171C3" w:rsidP="00D216C9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 xml:space="preserve">Human Resources </w:t>
      </w:r>
      <w:r w:rsidR="00D216C9" w:rsidRPr="00E25A51">
        <w:rPr>
          <w:rFonts w:cs="Arial"/>
          <w:color w:val="F26D04"/>
        </w:rPr>
        <w:t>(H</w:t>
      </w:r>
      <w:r w:rsidRPr="00E25A51">
        <w:rPr>
          <w:rFonts w:cs="Arial"/>
          <w:color w:val="F26D04"/>
        </w:rPr>
        <w:t>R</w:t>
      </w:r>
      <w:r w:rsidR="00D216C9" w:rsidRPr="00E25A51">
        <w:rPr>
          <w:rFonts w:cs="Arial"/>
          <w:color w:val="F26D04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826"/>
        <w:gridCol w:w="4251"/>
        <w:gridCol w:w="2125"/>
      </w:tblGrid>
      <w:tr w:rsidR="00D216C9" w:rsidRPr="009A4EFD" w14:paraId="6F14D9A3" w14:textId="77777777" w:rsidTr="00C235C8">
        <w:trPr>
          <w:trHeight w:val="107"/>
        </w:trPr>
        <w:tc>
          <w:tcPr>
            <w:tcW w:w="821" w:type="dxa"/>
            <w:shd w:val="clear" w:color="auto" w:fill="18A3AC"/>
          </w:tcPr>
          <w:p w14:paraId="26A9ED08" w14:textId="77777777" w:rsidR="00D216C9" w:rsidRPr="00A12A37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12A37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26" w:type="dxa"/>
            <w:shd w:val="clear" w:color="auto" w:fill="18A3AC"/>
          </w:tcPr>
          <w:p w14:paraId="5FF72345" w14:textId="77777777" w:rsidR="00D216C9" w:rsidRPr="00A12A37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12A37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251" w:type="dxa"/>
            <w:shd w:val="clear" w:color="auto" w:fill="18A3AC"/>
          </w:tcPr>
          <w:p w14:paraId="27110654" w14:textId="77777777" w:rsidR="00D216C9" w:rsidRPr="00A12A37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12A37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2125" w:type="dxa"/>
            <w:shd w:val="clear" w:color="auto" w:fill="18A3AC"/>
          </w:tcPr>
          <w:p w14:paraId="532C8C72" w14:textId="77777777" w:rsidR="00D216C9" w:rsidRPr="00A12A37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12A37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D216C9" w:rsidRPr="009A4EFD" w14:paraId="693A3879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0DEE3575" w14:textId="483C0CE3" w:rsidR="00D216C9" w:rsidRPr="009A4EFD" w:rsidRDefault="00D216C9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H</w:t>
            </w:r>
            <w:r w:rsidR="006171C3">
              <w:rPr>
                <w:rFonts w:ascii="Arial" w:hAnsi="Arial" w:cs="Arial"/>
                <w:sz w:val="21"/>
                <w:szCs w:val="21"/>
              </w:rPr>
              <w:t>R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1. </w:t>
            </w:r>
          </w:p>
        </w:tc>
        <w:tc>
          <w:tcPr>
            <w:tcW w:w="3826" w:type="dxa"/>
            <w:shd w:val="clear" w:color="auto" w:fill="FFFFFF"/>
          </w:tcPr>
          <w:p w14:paraId="06858B12" w14:textId="77777777" w:rsidR="00D216C9" w:rsidRPr="009A4EFD" w:rsidRDefault="00C625DC" w:rsidP="00C625D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What is the total number of</w:t>
            </w:r>
            <w:r w:rsidR="00A466D8">
              <w:rPr>
                <w:rFonts w:ascii="Arial" w:hAnsi="Arial" w:cs="Arial"/>
                <w:color w:val="000000"/>
                <w:sz w:val="21"/>
                <w:szCs w:val="21"/>
              </w:rPr>
              <w:t xml:space="preserve"> full-time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staff currently employed by this health facility?</w:t>
            </w:r>
          </w:p>
        </w:tc>
        <w:tc>
          <w:tcPr>
            <w:tcW w:w="4251" w:type="dxa"/>
            <w:shd w:val="clear" w:color="auto" w:fill="FFFFFF"/>
          </w:tcPr>
          <w:p w14:paraId="7358AA9F" w14:textId="562CB030" w:rsidR="004914FA" w:rsidRDefault="00C625DC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Total number of </w:t>
            </w:r>
            <w:r w:rsidR="004914FA">
              <w:rPr>
                <w:rFonts w:ascii="Arial" w:hAnsi="Arial" w:cs="Arial"/>
                <w:color w:val="000000"/>
                <w:sz w:val="21"/>
                <w:szCs w:val="21"/>
              </w:rPr>
              <w:t xml:space="preserve">full-time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staff</w:t>
            </w:r>
            <w:r w:rsidR="004914FA">
              <w:rPr>
                <w:rFonts w:ascii="Arial" w:hAnsi="Arial" w:cs="Arial"/>
                <w:color w:val="000000"/>
                <w:sz w:val="21"/>
                <w:szCs w:val="21"/>
              </w:rPr>
              <w:t xml:space="preserve"> at health facility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_____________</w:t>
            </w:r>
            <w:r w:rsidR="006C1C73">
              <w:rPr>
                <w:rFonts w:ascii="Arial" w:hAnsi="Arial" w:cs="Arial"/>
                <w:color w:val="000000"/>
                <w:sz w:val="21"/>
                <w:szCs w:val="21"/>
              </w:rPr>
              <w:t>_</w:t>
            </w:r>
          </w:p>
          <w:p w14:paraId="2B967DFD" w14:textId="77777777" w:rsidR="00C625DC" w:rsidRDefault="00C625DC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76C1FDD" w14:textId="77777777" w:rsidR="00D216C9" w:rsidRPr="009A4EFD" w:rsidRDefault="00D216C9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1A0F29AB" w14:textId="77777777" w:rsidR="00D216C9" w:rsidRPr="009A4EFD" w:rsidRDefault="00D216C9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52BE4A6E" w14:textId="77777777" w:rsidR="00D216C9" w:rsidRPr="009A4EFD" w:rsidRDefault="00D216C9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75054" w:rsidRPr="009A4EFD" w14:paraId="2C5BAB20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50350029" w14:textId="1B7F75BF" w:rsidR="00E75054" w:rsidRPr="009A4EFD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810E0E">
              <w:rPr>
                <w:rFonts w:ascii="Arial" w:hAnsi="Arial" w:cs="Arial"/>
                <w:sz w:val="21"/>
                <w:szCs w:val="21"/>
              </w:rPr>
              <w:t>2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1C540601" w14:textId="77777777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feel that there are adequate staff at your health facility to support malaria elimination activities?</w:t>
            </w:r>
          </w:p>
          <w:p w14:paraId="7960A8D3" w14:textId="77777777" w:rsidR="006846D0" w:rsidRDefault="006846D0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C39A655" w14:textId="77777777" w:rsidR="00E51353" w:rsidRPr="00D04409" w:rsidRDefault="00E51353" w:rsidP="00E5135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E77176C" w14:textId="15F8805A" w:rsidR="00E51353" w:rsidRPr="009A4EFD" w:rsidRDefault="00E51353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19CA79E1" w14:textId="77777777" w:rsidR="00E75054" w:rsidRPr="00D04409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07B278F2" w14:textId="77777777" w:rsidR="00E75054" w:rsidRPr="00D04409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D684F9" w14:textId="593BF4B2" w:rsidR="00E75054" w:rsidRPr="00D04409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HR</w:t>
            </w:r>
            <w:r w:rsidR="00BE104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4</w:t>
            </w:r>
          </w:p>
          <w:p w14:paraId="14B832FB" w14:textId="77777777" w:rsidR="00E75054" w:rsidRPr="00D04409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887796" w14:textId="77777777" w:rsidR="00E75054" w:rsidRPr="00A466D8" w:rsidRDefault="00E75054" w:rsidP="00E75054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125" w:type="dxa"/>
            <w:shd w:val="clear" w:color="auto" w:fill="FFFFFF"/>
          </w:tcPr>
          <w:p w14:paraId="03609C5F" w14:textId="77777777" w:rsidR="00E75054" w:rsidRPr="009A4EFD" w:rsidRDefault="00E75054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75054" w:rsidRPr="009A4EFD" w14:paraId="3516D791" w14:textId="77777777" w:rsidTr="00C235C8">
        <w:trPr>
          <w:trHeight w:val="699"/>
        </w:trPr>
        <w:tc>
          <w:tcPr>
            <w:tcW w:w="821" w:type="dxa"/>
            <w:shd w:val="clear" w:color="auto" w:fill="FFFFFF"/>
          </w:tcPr>
          <w:p w14:paraId="53C0B075" w14:textId="2BE3155E" w:rsidR="00E75054" w:rsidRPr="009A4EFD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BC6972">
              <w:rPr>
                <w:rFonts w:ascii="Arial" w:hAnsi="Arial" w:cs="Arial"/>
                <w:sz w:val="21"/>
                <w:szCs w:val="21"/>
              </w:rPr>
              <w:t>3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223E5D6F" w14:textId="41B7703E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no, which types of positions or support are still needed </w:t>
            </w:r>
            <w:r w:rsidR="004E5130">
              <w:rPr>
                <w:rFonts w:ascii="Arial" w:hAnsi="Arial" w:cs="Arial"/>
                <w:sz w:val="21"/>
                <w:szCs w:val="21"/>
              </w:rPr>
              <w:t>at</w:t>
            </w:r>
            <w:r>
              <w:rPr>
                <w:rFonts w:ascii="Arial" w:hAnsi="Arial" w:cs="Arial"/>
                <w:sz w:val="21"/>
                <w:szCs w:val="21"/>
              </w:rPr>
              <w:t xml:space="preserve"> your health facility?</w:t>
            </w:r>
          </w:p>
          <w:p w14:paraId="4D933880" w14:textId="77777777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3EB63CA" w14:textId="77777777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185FF555" w14:textId="77777777" w:rsidR="009177DA" w:rsidRDefault="009177DA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4537327" w14:textId="77777777" w:rsidR="009177DA" w:rsidRPr="003B7167" w:rsidRDefault="009177DA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0757EA1" w14:textId="77777777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687A9B3" w14:textId="77777777" w:rsidR="006846D0" w:rsidRDefault="006846D0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D860F40" w14:textId="77777777" w:rsidR="00E75054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6B03B34F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diagnosis</w:t>
            </w:r>
          </w:p>
          <w:p w14:paraId="0802CC39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treatment</w:t>
            </w:r>
          </w:p>
          <w:p w14:paraId="6E61572F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reporting</w:t>
            </w:r>
          </w:p>
          <w:p w14:paraId="275A93EC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 analysis and/or interpretation</w:t>
            </w:r>
          </w:p>
          <w:p w14:paraId="58E9834C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investigation support</w:t>
            </w:r>
          </w:p>
          <w:p w14:paraId="115EEE27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classification</w:t>
            </w:r>
          </w:p>
          <w:p w14:paraId="01E30518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Foci investigation support</w:t>
            </w:r>
          </w:p>
          <w:p w14:paraId="7D4722A9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Response activities such as reactive or proactive case detection</w:t>
            </w:r>
          </w:p>
          <w:p w14:paraId="2D09AF66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Distribution of LLINs</w:t>
            </w:r>
          </w:p>
          <w:p w14:paraId="679AAC27" w14:textId="77777777" w:rsidR="006846D0" w:rsidRPr="002F5842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IRS support</w:t>
            </w:r>
          </w:p>
          <w:p w14:paraId="33CB34AD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Larval source management</w:t>
            </w:r>
          </w:p>
          <w:p w14:paraId="15B0A8E4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Other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vector control</w:t>
            </w:r>
          </w:p>
          <w:p w14:paraId="354BF6B7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Entomological surveillance</w:t>
            </w:r>
          </w:p>
          <w:p w14:paraId="3E4493B0" w14:textId="77777777" w:rsidR="006846D0" w:rsidRPr="002F5842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F5842">
              <w:rPr>
                <w:rFonts w:ascii="Arial" w:hAnsi="Arial" w:cs="Arial"/>
                <w:sz w:val="21"/>
                <w:szCs w:val="21"/>
              </w:rPr>
              <w:t>Supervision</w:t>
            </w:r>
          </w:p>
          <w:p w14:paraId="67E28C2B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Training </w:t>
            </w:r>
          </w:p>
          <w:p w14:paraId="79284787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 (SBCC)</w:t>
            </w:r>
          </w:p>
          <w:p w14:paraId="194CF431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engagement</w:t>
            </w:r>
          </w:p>
          <w:p w14:paraId="3840AFE0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</w:t>
            </w:r>
          </w:p>
          <w:p w14:paraId="24A8076F" w14:textId="77777777" w:rsidR="006846D0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</w:t>
            </w:r>
          </w:p>
          <w:p w14:paraId="5D31E5BE" w14:textId="77777777" w:rsidR="006846D0" w:rsidRDefault="006846D0" w:rsidP="006846D0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E47A19C" w14:textId="77777777" w:rsidR="00E75054" w:rsidRDefault="006846D0" w:rsidP="00C406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D0FB39C" w14:textId="77777777" w:rsidR="00C406F6" w:rsidRPr="00D04409" w:rsidRDefault="00C406F6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5E6A74FC" w14:textId="77777777" w:rsidR="00E75054" w:rsidRPr="009A4EFD" w:rsidRDefault="00E75054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9A4EFD" w14:paraId="6AD06285" w14:textId="77777777" w:rsidTr="00C235C8">
        <w:trPr>
          <w:trHeight w:val="699"/>
        </w:trPr>
        <w:tc>
          <w:tcPr>
            <w:tcW w:w="821" w:type="dxa"/>
            <w:shd w:val="clear" w:color="auto" w:fill="FFFFFF"/>
          </w:tcPr>
          <w:p w14:paraId="48589E5B" w14:textId="77777777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FA710C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0ABFEA3F" w14:textId="77777777" w:rsidR="00810E0E" w:rsidRPr="007478D9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478D9">
              <w:rPr>
                <w:rFonts w:ascii="Arial" w:hAnsi="Arial" w:cs="Arial"/>
                <w:sz w:val="21"/>
                <w:szCs w:val="21"/>
              </w:rPr>
              <w:t>To what extent do you feel that staff turnover is a</w:t>
            </w:r>
            <w:r>
              <w:rPr>
                <w:rFonts w:ascii="Arial" w:hAnsi="Arial" w:cs="Arial"/>
                <w:sz w:val="21"/>
                <w:szCs w:val="21"/>
              </w:rPr>
              <w:t xml:space="preserve"> challenge </w:t>
            </w:r>
            <w:r w:rsidR="004E5130">
              <w:rPr>
                <w:rFonts w:ascii="Arial" w:hAnsi="Arial" w:cs="Arial"/>
                <w:sz w:val="21"/>
                <w:szCs w:val="21"/>
              </w:rPr>
              <w:t>at</w:t>
            </w:r>
            <w:r w:rsidRPr="007478D9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>
              <w:rPr>
                <w:rFonts w:ascii="Arial" w:hAnsi="Arial" w:cs="Arial"/>
                <w:sz w:val="21"/>
                <w:szCs w:val="21"/>
              </w:rPr>
              <w:t>health facility?</w:t>
            </w:r>
          </w:p>
          <w:p w14:paraId="7F8A168D" w14:textId="77777777" w:rsidR="00810E0E" w:rsidRPr="007478D9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6F900ABE" w14:textId="77777777" w:rsidR="00810E0E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7478D9">
              <w:rPr>
                <w:rFonts w:ascii="Arial" w:hAnsi="Arial" w:cs="Arial"/>
                <w:i/>
                <w:sz w:val="21"/>
                <w:szCs w:val="21"/>
              </w:rPr>
              <w:t xml:space="preserve">Read response options aloud to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respondent and circle closest response. </w:t>
            </w:r>
          </w:p>
          <w:p w14:paraId="03F90E0B" w14:textId="77777777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049C6895" w14:textId="77777777" w:rsidR="00810E0E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78D9">
              <w:rPr>
                <w:rFonts w:ascii="Arial" w:hAnsi="Arial" w:cs="Arial"/>
                <w:sz w:val="21"/>
                <w:szCs w:val="21"/>
              </w:rPr>
              <w:t xml:space="preserve">Staff turnover is a major challenge </w:t>
            </w:r>
          </w:p>
          <w:p w14:paraId="7F64D286" w14:textId="51C9D325" w:rsidR="00810E0E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Staff turnover is a challenge, but not to the extent that it will impede malaria elimination</w:t>
            </w:r>
          </w:p>
          <w:p w14:paraId="46B60BE8" w14:textId="77777777" w:rsidR="00700DBE" w:rsidRDefault="00700DBE" w:rsidP="00700DB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9ED59EF" w14:textId="77777777" w:rsidR="00810E0E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Staff turnover is not a challenge</w:t>
            </w:r>
          </w:p>
          <w:p w14:paraId="01A01E63" w14:textId="77777777" w:rsidR="00810E0E" w:rsidRDefault="00810E0E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76BA7967" w14:textId="77777777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9A4EFD" w14:paraId="67DB7483" w14:textId="77777777" w:rsidTr="00C235C8">
        <w:trPr>
          <w:trHeight w:val="557"/>
        </w:trPr>
        <w:tc>
          <w:tcPr>
            <w:tcW w:w="821" w:type="dxa"/>
            <w:shd w:val="clear" w:color="auto" w:fill="FFFFFF"/>
          </w:tcPr>
          <w:p w14:paraId="576088AB" w14:textId="3559E419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lastRenderedPageBreak/>
              <w:t>H</w:t>
            </w:r>
            <w:r>
              <w:rPr>
                <w:rFonts w:ascii="Arial" w:hAnsi="Arial" w:cs="Arial"/>
                <w:sz w:val="21"/>
                <w:szCs w:val="21"/>
              </w:rPr>
              <w:t>R5.</w:t>
            </w:r>
          </w:p>
        </w:tc>
        <w:tc>
          <w:tcPr>
            <w:tcW w:w="3826" w:type="dxa"/>
            <w:shd w:val="clear" w:color="auto" w:fill="FFFFFF"/>
          </w:tcPr>
          <w:p w14:paraId="2D67E7CE" w14:textId="1192BD75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feel that there are adequate community health workers </w:t>
            </w:r>
            <w:r w:rsidR="00E93A0F">
              <w:rPr>
                <w:rFonts w:ascii="Arial" w:hAnsi="Arial" w:cs="Arial"/>
                <w:sz w:val="21"/>
                <w:szCs w:val="21"/>
              </w:rPr>
              <w:t>and/</w:t>
            </w:r>
            <w:r>
              <w:rPr>
                <w:rFonts w:ascii="Arial" w:hAnsi="Arial" w:cs="Arial"/>
                <w:sz w:val="21"/>
                <w:szCs w:val="21"/>
              </w:rPr>
              <w:t xml:space="preserve">or volunteers </w:t>
            </w:r>
            <w:r w:rsidR="00E93A0F">
              <w:rPr>
                <w:rFonts w:ascii="Arial" w:hAnsi="Arial" w:cs="Arial"/>
                <w:sz w:val="21"/>
                <w:szCs w:val="21"/>
              </w:rPr>
              <w:t>to support malaria elimination activities in your health facility catchment area?</w:t>
            </w:r>
          </w:p>
          <w:p w14:paraId="2EE8F4D8" w14:textId="77777777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A05CC59" w14:textId="77777777" w:rsidR="00A23B1F" w:rsidRPr="00D04409" w:rsidRDefault="00A23B1F" w:rsidP="00A23B1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634A1F5" w14:textId="4ACCD3DF" w:rsidR="00A23B1F" w:rsidRDefault="00A23B1F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2C35D87F" w14:textId="77777777" w:rsidR="00810E0E" w:rsidRPr="00D04409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28BF4539" w14:textId="77777777" w:rsidR="00810E0E" w:rsidRPr="00D04409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CF6151" w14:textId="457AF5C3" w:rsidR="00810E0E" w:rsidRPr="00D04409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HR7</w:t>
            </w:r>
          </w:p>
          <w:p w14:paraId="4AD53073" w14:textId="77777777" w:rsidR="00810E0E" w:rsidRPr="00D04409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B08550" w14:textId="77777777" w:rsidR="00810E0E" w:rsidRPr="00D04409" w:rsidRDefault="00810E0E" w:rsidP="00810E0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125" w:type="dxa"/>
            <w:shd w:val="clear" w:color="auto" w:fill="FFFFFF"/>
          </w:tcPr>
          <w:p w14:paraId="61F75096" w14:textId="77777777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9A4EFD" w14:paraId="63CAE308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6911C69D" w14:textId="193325E4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HR6.</w:t>
            </w:r>
          </w:p>
        </w:tc>
        <w:tc>
          <w:tcPr>
            <w:tcW w:w="3826" w:type="dxa"/>
            <w:shd w:val="clear" w:color="auto" w:fill="FFFFFF"/>
          </w:tcPr>
          <w:p w14:paraId="69FD6CFE" w14:textId="77777777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no, which types of staff or support are still needed at the community level to eliminate malaria?</w:t>
            </w:r>
          </w:p>
          <w:p w14:paraId="74A522CB" w14:textId="77777777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E34B77C" w14:textId="77777777" w:rsidR="00810E0E" w:rsidRPr="003B7167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4770060F" w14:textId="77777777" w:rsidR="00810E0E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FA54A96" w14:textId="77777777" w:rsidR="00E93A0F" w:rsidRDefault="00E93A0F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32B2DDD" w14:textId="77777777" w:rsidR="00E93A0F" w:rsidRDefault="00E93A0F" w:rsidP="00406E4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5A8B5B2A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diagnosis</w:t>
            </w:r>
          </w:p>
          <w:p w14:paraId="2F35390B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treatment</w:t>
            </w:r>
          </w:p>
          <w:p w14:paraId="27DA2C38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Malaria reporting</w:t>
            </w:r>
          </w:p>
          <w:p w14:paraId="77DF3649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the data and which action to take based on it</w:t>
            </w:r>
          </w:p>
          <w:p w14:paraId="49327579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notification within 24 hours</w:t>
            </w:r>
          </w:p>
          <w:p w14:paraId="2FD16C9D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investigation support</w:t>
            </w:r>
          </w:p>
          <w:p w14:paraId="10408BB8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classification</w:t>
            </w:r>
          </w:p>
          <w:p w14:paraId="173CCCAA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Foci investigation support</w:t>
            </w:r>
          </w:p>
          <w:p w14:paraId="12845FCA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Response activities such as reactive or proactive case detection</w:t>
            </w:r>
          </w:p>
          <w:p w14:paraId="7B5B8D8A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Distribution of LLINs</w:t>
            </w:r>
          </w:p>
          <w:p w14:paraId="0251DA14" w14:textId="77777777" w:rsidR="00810E0E" w:rsidRPr="002F5842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IRS</w:t>
            </w:r>
          </w:p>
          <w:p w14:paraId="1927D6F5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Larval source management</w:t>
            </w:r>
          </w:p>
          <w:p w14:paraId="286E367F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Other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vector control</w:t>
            </w:r>
          </w:p>
          <w:p w14:paraId="272D672D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Entomological surveillance</w:t>
            </w:r>
          </w:p>
          <w:p w14:paraId="13DBF64D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 (SBCC)</w:t>
            </w:r>
          </w:p>
          <w:p w14:paraId="7884B05A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engagement</w:t>
            </w:r>
          </w:p>
          <w:p w14:paraId="156E585F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</w:t>
            </w:r>
          </w:p>
          <w:p w14:paraId="4540E8BD" w14:textId="77777777" w:rsidR="00810E0E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</w:t>
            </w:r>
          </w:p>
          <w:p w14:paraId="662D6549" w14:textId="77777777" w:rsidR="00810E0E" w:rsidRDefault="00810E0E" w:rsidP="00810E0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6939E6C" w14:textId="77777777" w:rsidR="00810E0E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18318D92" w14:textId="77777777" w:rsidR="00406E44" w:rsidRDefault="00406E44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4010E917" w14:textId="77777777" w:rsidR="00810E0E" w:rsidRPr="009A4EFD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93A0F" w:rsidRPr="009A4EFD" w14:paraId="5DD2FC9D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79749546" w14:textId="77777777" w:rsidR="00E93A0F" w:rsidRDefault="00406E44" w:rsidP="00E93A0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HR7.</w:t>
            </w:r>
          </w:p>
        </w:tc>
        <w:tc>
          <w:tcPr>
            <w:tcW w:w="3826" w:type="dxa"/>
            <w:shd w:val="clear" w:color="auto" w:fill="FFFFFF"/>
          </w:tcPr>
          <w:p w14:paraId="088FA9CD" w14:textId="77777777" w:rsidR="00E93A0F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478D9">
              <w:rPr>
                <w:rFonts w:ascii="Arial" w:hAnsi="Arial" w:cs="Arial"/>
                <w:sz w:val="21"/>
                <w:szCs w:val="21"/>
              </w:rPr>
              <w:t xml:space="preserve">To what extent do you feel that turnover </w:t>
            </w:r>
            <w:r>
              <w:rPr>
                <w:rFonts w:ascii="Arial" w:hAnsi="Arial" w:cs="Arial"/>
                <w:sz w:val="21"/>
                <w:szCs w:val="21"/>
              </w:rPr>
              <w:t>of community health workers or volunteers is a challenge in your health facility catchment area?</w:t>
            </w:r>
          </w:p>
          <w:p w14:paraId="0A71CB42" w14:textId="77777777" w:rsidR="00E93A0F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4A8F55C7" w14:textId="77777777" w:rsidR="00E93A0F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7478D9">
              <w:rPr>
                <w:rFonts w:ascii="Arial" w:hAnsi="Arial" w:cs="Arial"/>
                <w:i/>
                <w:sz w:val="21"/>
                <w:szCs w:val="21"/>
              </w:rPr>
              <w:t xml:space="preserve">Read response options aloud to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respondent and circle closest response. </w:t>
            </w:r>
          </w:p>
          <w:p w14:paraId="77DA92F9" w14:textId="77777777" w:rsidR="00E93A0F" w:rsidRDefault="00E93A0F" w:rsidP="00E93A0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174558F0" w14:textId="50F39879" w:rsidR="00E93A0F" w:rsidRDefault="00E93A0F" w:rsidP="00E93A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7478D9">
              <w:rPr>
                <w:rFonts w:ascii="Arial" w:hAnsi="Arial" w:cs="Arial"/>
                <w:sz w:val="21"/>
                <w:szCs w:val="21"/>
              </w:rPr>
              <w:t xml:space="preserve">urnover </w:t>
            </w:r>
            <w:r>
              <w:rPr>
                <w:rFonts w:ascii="Arial" w:hAnsi="Arial" w:cs="Arial"/>
                <w:sz w:val="21"/>
                <w:szCs w:val="21"/>
              </w:rPr>
              <w:t xml:space="preserve">among community health workers/volunteers </w:t>
            </w:r>
            <w:r w:rsidRPr="007478D9">
              <w:rPr>
                <w:rFonts w:ascii="Arial" w:hAnsi="Arial" w:cs="Arial"/>
                <w:sz w:val="21"/>
                <w:szCs w:val="21"/>
              </w:rPr>
              <w:t xml:space="preserve">is a major challenge </w:t>
            </w:r>
          </w:p>
          <w:p w14:paraId="2C2D47F4" w14:textId="77777777" w:rsidR="00700DBE" w:rsidRDefault="00700DBE" w:rsidP="00700DB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A71BA0A" w14:textId="602E27FE" w:rsidR="00E93A0F" w:rsidRDefault="00E93A0F" w:rsidP="00E93A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Turnover among community health workers/volunteers is a challenge, but not to the extent that it will impede malaria elimination</w:t>
            </w:r>
          </w:p>
          <w:p w14:paraId="65C118A2" w14:textId="77777777" w:rsidR="00700DBE" w:rsidRDefault="00700DBE" w:rsidP="00700D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1DAF02" w14:textId="77777777" w:rsidR="00E93A0F" w:rsidRDefault="00E93A0F" w:rsidP="003A661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52BB3">
              <w:rPr>
                <w:rFonts w:ascii="Arial" w:hAnsi="Arial" w:cs="Arial"/>
                <w:sz w:val="21"/>
                <w:szCs w:val="21"/>
              </w:rPr>
              <w:t>Turnover among community health w</w:t>
            </w:r>
            <w:r>
              <w:rPr>
                <w:rFonts w:ascii="Arial" w:hAnsi="Arial" w:cs="Arial"/>
                <w:sz w:val="21"/>
                <w:szCs w:val="21"/>
              </w:rPr>
              <w:t>orkers/volunteers</w:t>
            </w:r>
            <w:r w:rsidRPr="00452BB3">
              <w:rPr>
                <w:rFonts w:ascii="Arial" w:hAnsi="Arial" w:cs="Arial"/>
                <w:sz w:val="21"/>
                <w:szCs w:val="21"/>
              </w:rPr>
              <w:t xml:space="preserve"> is not a challenge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2CBD43D" w14:textId="7CD30CE8" w:rsidR="00803253" w:rsidRPr="003A6616" w:rsidRDefault="00803253" w:rsidP="00187D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7099F82E" w14:textId="77777777" w:rsidR="00E93A0F" w:rsidRPr="009A4EFD" w:rsidRDefault="00E93A0F" w:rsidP="00E93A0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44645AA9" w14:textId="77777777" w:rsidR="008B5E36" w:rsidRDefault="008B5E36" w:rsidP="000500B9">
      <w:pPr>
        <w:pStyle w:val="ArialHeading1"/>
        <w:rPr>
          <w:rFonts w:cs="Arial"/>
        </w:rPr>
      </w:pPr>
    </w:p>
    <w:p w14:paraId="58F6D976" w14:textId="77777777" w:rsidR="00D8441C" w:rsidRPr="00E25A51" w:rsidRDefault="00D8441C" w:rsidP="00D8441C">
      <w:pPr>
        <w:pStyle w:val="ArialHeading1"/>
        <w:rPr>
          <w:b/>
          <w:color w:val="F26D04"/>
        </w:rPr>
      </w:pPr>
      <w:r w:rsidRPr="00E25A51">
        <w:rPr>
          <w:color w:val="F26D04"/>
        </w:rPr>
        <w:t>Training (TR)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613"/>
        <w:gridCol w:w="4508"/>
        <w:gridCol w:w="28"/>
        <w:gridCol w:w="1931"/>
      </w:tblGrid>
      <w:tr w:rsidR="00D8441C" w:rsidRPr="00D04409" w14:paraId="35DE9B38" w14:textId="77777777" w:rsidTr="00D8441C">
        <w:trPr>
          <w:trHeight w:val="269"/>
        </w:trPr>
        <w:tc>
          <w:tcPr>
            <w:tcW w:w="918" w:type="dxa"/>
            <w:shd w:val="clear" w:color="auto" w:fill="18A3AC"/>
          </w:tcPr>
          <w:p w14:paraId="11017C6E" w14:textId="77777777" w:rsidR="00D8441C" w:rsidRPr="00D04409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13" w:type="dxa"/>
            <w:shd w:val="clear" w:color="auto" w:fill="18A3AC"/>
          </w:tcPr>
          <w:p w14:paraId="010F4568" w14:textId="77777777" w:rsidR="00D8441C" w:rsidRPr="00D04409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536" w:type="dxa"/>
            <w:gridSpan w:val="2"/>
            <w:shd w:val="clear" w:color="auto" w:fill="18A3AC"/>
          </w:tcPr>
          <w:p w14:paraId="41E65829" w14:textId="77777777" w:rsidR="00D8441C" w:rsidRPr="00D04409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31" w:type="dxa"/>
            <w:shd w:val="clear" w:color="auto" w:fill="18A3AC"/>
          </w:tcPr>
          <w:p w14:paraId="3CD0EB45" w14:textId="77777777" w:rsidR="00D8441C" w:rsidRPr="00D04409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D8441C" w:rsidRPr="00D04409" w14:paraId="31338D73" w14:textId="77777777" w:rsidTr="00D8441C">
        <w:trPr>
          <w:trHeight w:val="530"/>
        </w:trPr>
        <w:tc>
          <w:tcPr>
            <w:tcW w:w="918" w:type="dxa"/>
            <w:shd w:val="clear" w:color="auto" w:fill="auto"/>
          </w:tcPr>
          <w:p w14:paraId="37F5956D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TR1.</w:t>
            </w:r>
          </w:p>
        </w:tc>
        <w:tc>
          <w:tcPr>
            <w:tcW w:w="3613" w:type="dxa"/>
            <w:shd w:val="clear" w:color="auto" w:fill="auto"/>
          </w:tcPr>
          <w:p w14:paraId="63724785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Which types of malaria trainings (if any) have your health facility staff </w:t>
            </w:r>
          </w:p>
          <w:p w14:paraId="322E99C0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received in the past 24 months?</w:t>
            </w:r>
          </w:p>
          <w:p w14:paraId="40CD2BD3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1705A9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3B7167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0040ED3B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55D992D3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E290CF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CDA0322" w14:textId="77777777" w:rsid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lastRenderedPageBreak/>
              <w:t>No type of malaria training received by health facility staff in the past 24 months</w:t>
            </w:r>
          </w:p>
          <w:p w14:paraId="22B6F017" w14:textId="77777777" w:rsidR="00D8441C" w:rsidRP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diagnosis or use of RDTs</w:t>
            </w:r>
          </w:p>
          <w:p w14:paraId="5F2579CC" w14:textId="77777777" w:rsid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3BBE5FFA" w14:textId="77777777" w:rsid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1174BDA2" w14:textId="77777777" w:rsidR="00D8441C" w:rsidRPr="00185F68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469BB217" w14:textId="77777777" w:rsidR="00D8441C" w:rsidRPr="00185F68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lastRenderedPageBreak/>
              <w:t xml:space="preserve">Reactive or proactive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case detection</w:t>
            </w:r>
          </w:p>
          <w:p w14:paraId="5E0BE5B5" w14:textId="77777777" w:rsid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09784A4B" w14:textId="77777777" w:rsidR="00D8441C" w:rsidRP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66C6C42F" w14:textId="77777777" w:rsidR="00D8441C" w:rsidRPr="00185F68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Supervision guidelines or tools </w:t>
            </w:r>
          </w:p>
          <w:p w14:paraId="72612DF7" w14:textId="77777777" w:rsidR="00D8441C" w:rsidRPr="00185F68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Stock </w:t>
            </w:r>
            <w:r>
              <w:rPr>
                <w:rFonts w:ascii="Arial" w:hAnsi="Arial" w:cs="Arial"/>
                <w:iCs/>
                <w:sz w:val="21"/>
                <w:szCs w:val="21"/>
              </w:rPr>
              <w:t>reporting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a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nd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management</w:t>
            </w:r>
          </w:p>
          <w:p w14:paraId="152D5658" w14:textId="77777777" w:rsidR="00D8441C" w:rsidRPr="00E149C7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075619F5" w14:textId="77777777" w:rsidR="00D8441C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0D2E7106" w14:textId="352F949A" w:rsidR="00D8441C" w:rsidRPr="00E149C7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Other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specify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):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________________</w:t>
            </w:r>
            <w:r w:rsidR="00D90BFD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49B29C51" w14:textId="410856BF" w:rsidR="00D8441C" w:rsidRPr="00E149C7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Other (specify):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________________</w:t>
            </w:r>
            <w:r w:rsidR="00D90BFD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64239E8C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8659DE" w14:textId="77777777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E3280E6" w14:textId="77777777" w:rsidR="00D8441C" w:rsidRPr="003B7167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287DCF0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D8441C" w:rsidRPr="00D04409" w14:paraId="71C2F699" w14:textId="77777777" w:rsidTr="00D8441C">
        <w:trPr>
          <w:trHeight w:val="530"/>
        </w:trPr>
        <w:tc>
          <w:tcPr>
            <w:tcW w:w="918" w:type="dxa"/>
            <w:shd w:val="clear" w:color="auto" w:fill="auto"/>
          </w:tcPr>
          <w:p w14:paraId="21C63957" w14:textId="77777777" w:rsidR="00D8441C" w:rsidRPr="0033056E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 w:rsidRPr="0033056E">
              <w:rPr>
                <w:rFonts w:ascii="Arial" w:hAnsi="Arial" w:cs="Arial"/>
                <w:sz w:val="21"/>
                <w:szCs w:val="21"/>
              </w:rPr>
              <w:t>TR2.</w:t>
            </w:r>
          </w:p>
        </w:tc>
        <w:tc>
          <w:tcPr>
            <w:tcW w:w="3613" w:type="dxa"/>
            <w:shd w:val="clear" w:color="auto" w:fill="auto"/>
          </w:tcPr>
          <w:p w14:paraId="4C9290CD" w14:textId="5FE605CA" w:rsidR="00D8441C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A286F">
              <w:rPr>
                <w:rFonts w:ascii="Arial" w:hAnsi="Arial" w:cs="Arial"/>
                <w:sz w:val="21"/>
                <w:szCs w:val="21"/>
              </w:rPr>
              <w:t xml:space="preserve">Are there </w:t>
            </w:r>
            <w:r>
              <w:rPr>
                <w:rFonts w:ascii="Arial" w:hAnsi="Arial" w:cs="Arial"/>
                <w:sz w:val="21"/>
                <w:szCs w:val="21"/>
              </w:rPr>
              <w:t>certain areas or topics that you feel you need more training or support in in order to eliminate malaria in your health facility catchment area?</w:t>
            </w:r>
          </w:p>
          <w:p w14:paraId="1678FE63" w14:textId="3AC3D3F0" w:rsidR="0043372C" w:rsidRDefault="0043372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88AB09" w14:textId="77777777" w:rsidR="0043372C" w:rsidRPr="00D04409" w:rsidRDefault="0043372C" w:rsidP="0043372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DC9EC47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67A3789" w14:textId="6C2733B8" w:rsidR="00E52BD0" w:rsidRPr="00D04409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BE104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FT2.8</w:t>
            </w:r>
          </w:p>
          <w:p w14:paraId="09B15126" w14:textId="77777777" w:rsidR="00E52BD0" w:rsidRPr="00D04409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82D221" w14:textId="77777777" w:rsidR="00E52BD0" w:rsidRPr="00D04409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FC42617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42F5FBA0" w14:textId="77777777" w:rsidR="00D8441C" w:rsidRPr="00D8441C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D04409" w14:paraId="79A1BBA6" w14:textId="77777777" w:rsidTr="00C235C8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F7B44BD" w14:textId="77777777" w:rsidR="00E52BD0" w:rsidRPr="0033056E" w:rsidRDefault="00E52BD0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3056E">
              <w:rPr>
                <w:rFonts w:ascii="Arial" w:hAnsi="Arial" w:cs="Arial"/>
                <w:sz w:val="21"/>
                <w:szCs w:val="21"/>
              </w:rPr>
              <w:t>TR3.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</w:tcPr>
          <w:p w14:paraId="1708FBED" w14:textId="77777777" w:rsid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please describe which areas or topics you feel you need more training or support in.</w:t>
            </w:r>
          </w:p>
          <w:p w14:paraId="4EB570D7" w14:textId="77777777" w:rsidR="00E52BD0" w:rsidRDefault="00E52BD0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B6B55C" w14:textId="77777777" w:rsidR="00E52BD0" w:rsidRPr="00D04409" w:rsidRDefault="00E52BD0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58484F" w14:textId="77777777" w:rsidR="00E52BD0" w:rsidRDefault="00E52BD0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4ADB0040" w14:textId="77777777" w:rsidR="009F6D2E" w:rsidRDefault="009F6D2E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3C468D26" w14:textId="77777777" w:rsidR="00E52BD0" w:rsidRPr="00D8441C" w:rsidRDefault="00E52BD0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D04409" w14:paraId="15F7DE08" w14:textId="77777777" w:rsidTr="00C235C8">
        <w:trPr>
          <w:trHeight w:val="530"/>
        </w:trPr>
        <w:tc>
          <w:tcPr>
            <w:tcW w:w="918" w:type="dxa"/>
            <w:shd w:val="clear" w:color="auto" w:fill="D9D9D9"/>
          </w:tcPr>
          <w:p w14:paraId="4CA8CF22" w14:textId="77777777" w:rsidR="00E52BD0" w:rsidRPr="0033056E" w:rsidRDefault="00C85B46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3056E">
              <w:rPr>
                <w:rFonts w:ascii="Arial" w:hAnsi="Arial" w:cs="Arial"/>
                <w:color w:val="000000"/>
                <w:sz w:val="21"/>
                <w:szCs w:val="21"/>
              </w:rPr>
              <w:t>FT2.</w:t>
            </w:r>
            <w:r w:rsidR="003C096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13" w:type="dxa"/>
            <w:shd w:val="clear" w:color="auto" w:fill="D9D9D9"/>
          </w:tcPr>
          <w:p w14:paraId="031F20B3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Has your health facility provided any type of malaria training to community health workers or volunteers in the past 24 months?</w:t>
            </w:r>
          </w:p>
          <w:p w14:paraId="4021202F" w14:textId="77777777" w:rsid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1DC7E8B" w14:textId="77777777" w:rsidR="00F3603C" w:rsidRPr="00D04409" w:rsidRDefault="00F3603C" w:rsidP="00F3603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C36223B" w14:textId="2467E0A0" w:rsidR="00F3603C" w:rsidRPr="00E52BD0" w:rsidRDefault="00F3603C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D9D9D9"/>
          </w:tcPr>
          <w:p w14:paraId="23CC1BE9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C85B4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TR4</w:t>
            </w:r>
          </w:p>
          <w:p w14:paraId="68578864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1860DD" w14:textId="77777777" w:rsid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1F48AD6B" w14:textId="77777777" w:rsidR="0029607D" w:rsidRDefault="0029607D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319F04" w14:textId="77777777" w:rsidR="00E52BD0" w:rsidRPr="00E52BD0" w:rsidRDefault="00E52BD0" w:rsidP="00E52BD0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E52BD0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E52BD0">
              <w:rPr>
                <w:rFonts w:ascii="Arial" w:hAnsi="Arial" w:cs="Arial"/>
                <w:b/>
                <w:sz w:val="21"/>
                <w:szCs w:val="21"/>
              </w:rPr>
              <w:sym w:font="Wingdings" w:char="F0E0"/>
            </w:r>
            <w:r w:rsidRPr="00E52BD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52BD0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C85B4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TR4</w:t>
            </w:r>
          </w:p>
          <w:p w14:paraId="04AE23D4" w14:textId="77777777" w:rsidR="00E52BD0" w:rsidRP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D9D9D9"/>
          </w:tcPr>
          <w:p w14:paraId="27A11CD6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DC06A5" w14:textId="77777777" w:rsidR="00E52BD0" w:rsidRPr="00E52BD0" w:rsidRDefault="00E52BD0" w:rsidP="00E52BD0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D04409" w14:paraId="6B5051C2" w14:textId="77777777" w:rsidTr="00C235C8">
        <w:trPr>
          <w:trHeight w:val="530"/>
        </w:trPr>
        <w:tc>
          <w:tcPr>
            <w:tcW w:w="918" w:type="dxa"/>
            <w:shd w:val="clear" w:color="auto" w:fill="D9D9D9"/>
          </w:tcPr>
          <w:p w14:paraId="610D9692" w14:textId="77777777" w:rsidR="00E52BD0" w:rsidRDefault="00C85B46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FT2.</w:t>
            </w:r>
            <w:r w:rsidR="003C0960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613" w:type="dxa"/>
            <w:shd w:val="clear" w:color="auto" w:fill="D9D9D9"/>
          </w:tcPr>
          <w:p w14:paraId="61564BAF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Which types of malaria trainings has your health facility provided to community health workers or volunteers in the past 24 months?</w:t>
            </w:r>
          </w:p>
          <w:p w14:paraId="5E6E2517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91C2E4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6CEE6F01" w14:textId="77777777" w:rsidR="00E52BD0" w:rsidRPr="00E52BD0" w:rsidRDefault="00E52BD0" w:rsidP="00C85B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D9D9D9"/>
          </w:tcPr>
          <w:p w14:paraId="122572D3" w14:textId="77777777" w:rsidR="00C85B46" w:rsidRPr="00C85B46" w:rsidRDefault="00C85B46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diagnosis or use of RDTs</w:t>
            </w:r>
          </w:p>
          <w:p w14:paraId="41B2CD10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0371B270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3BD71B13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46367E12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Reactive or proactive case detection</w:t>
            </w:r>
          </w:p>
          <w:p w14:paraId="338F4E09" w14:textId="77777777" w:rsidR="00E52BD0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1BB16C6A" w14:textId="77777777" w:rsidR="00403585" w:rsidRPr="00C235C8" w:rsidRDefault="00403585" w:rsidP="0040358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0098DA61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Stock reporting and management</w:t>
            </w:r>
          </w:p>
          <w:p w14:paraId="02FE73BD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76AACB7C" w14:textId="77777777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114D57BC" w14:textId="1AC43E4F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Other (specify): _______________</w:t>
            </w:r>
            <w:r w:rsidR="00D90BFD">
              <w:rPr>
                <w:rFonts w:ascii="Arial" w:hAnsi="Arial" w:cs="Arial"/>
                <w:iCs/>
                <w:sz w:val="21"/>
                <w:szCs w:val="21"/>
              </w:rPr>
              <w:t>_____</w:t>
            </w:r>
          </w:p>
          <w:p w14:paraId="5F2B8004" w14:textId="178A02E6" w:rsidR="00E52BD0" w:rsidRPr="00C235C8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Cs/>
                <w:sz w:val="21"/>
                <w:szCs w:val="21"/>
              </w:rPr>
              <w:t>Other (specify): ________________</w:t>
            </w:r>
            <w:r w:rsidR="00D90BFD">
              <w:rPr>
                <w:rFonts w:ascii="Arial" w:hAnsi="Arial" w:cs="Arial"/>
                <w:iCs/>
                <w:sz w:val="21"/>
                <w:szCs w:val="21"/>
              </w:rPr>
              <w:t>____</w:t>
            </w:r>
          </w:p>
          <w:p w14:paraId="22DB068D" w14:textId="77777777" w:rsidR="00E52BD0" w:rsidRPr="00C235C8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9714AE" w14:textId="77777777" w:rsid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A013FAA" w14:textId="77777777" w:rsidR="00E52BD0" w:rsidRP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D9D9D9"/>
          </w:tcPr>
          <w:p w14:paraId="6CF4182C" w14:textId="77777777" w:rsidR="00E52BD0" w:rsidRPr="00E52BD0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56E" w:rsidRPr="00D04409" w14:paraId="1D0852D6" w14:textId="77777777" w:rsidTr="00E52BD0">
        <w:trPr>
          <w:trHeight w:val="530"/>
        </w:trPr>
        <w:tc>
          <w:tcPr>
            <w:tcW w:w="918" w:type="dxa"/>
            <w:shd w:val="clear" w:color="auto" w:fill="auto"/>
          </w:tcPr>
          <w:p w14:paraId="035D7066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TR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14:paraId="32ADA257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Are there certain areas or topics that you feel that community health workers or volunteers need more </w:t>
            </w:r>
            <w:r w:rsidRPr="00C235C8">
              <w:rPr>
                <w:rFonts w:ascii="Arial" w:hAnsi="Arial" w:cs="Arial"/>
                <w:sz w:val="21"/>
                <w:szCs w:val="21"/>
              </w:rPr>
              <w:lastRenderedPageBreak/>
              <w:t>training or support in in order to eliminate malaria?</w:t>
            </w:r>
          </w:p>
          <w:p w14:paraId="40B50E03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E76B51" w14:textId="77777777" w:rsidR="00B70CC4" w:rsidRPr="00D04409" w:rsidRDefault="00B70CC4" w:rsidP="00B70CC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A39C0AB" w14:textId="7291068C" w:rsidR="00B70CC4" w:rsidRPr="0033056E" w:rsidRDefault="00B70CC4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auto"/>
          </w:tcPr>
          <w:p w14:paraId="24A12A87" w14:textId="77777777" w:rsidR="0033056E" w:rsidRPr="00D04409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</w:t>
            </w:r>
            <w:r w:rsidR="00D75C7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1</w:t>
            </w:r>
          </w:p>
          <w:p w14:paraId="55E93EAE" w14:textId="77777777" w:rsidR="0033056E" w:rsidRPr="00D04409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16778B" w14:textId="77777777" w:rsidR="0033056E" w:rsidRPr="00D04409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8F503A3" w14:textId="77777777" w:rsidR="0033056E" w:rsidRDefault="0033056E" w:rsidP="00BA6BA0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5A994CAB" w14:textId="77777777" w:rsidR="00BA6BA0" w:rsidRDefault="00BA6BA0" w:rsidP="00BA6BA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lastRenderedPageBreak/>
              <w:t>999. Don’t know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</w:t>
            </w:r>
            <w:r w:rsidR="00D75C7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1</w:t>
            </w:r>
          </w:p>
          <w:p w14:paraId="461F2EC3" w14:textId="77777777" w:rsidR="00BA6BA0" w:rsidRDefault="00BA6BA0" w:rsidP="00C235C8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3551C53C" w14:textId="77777777" w:rsidR="0033056E" w:rsidRPr="00E52BD0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56E" w:rsidRPr="00D04409" w14:paraId="2EC24338" w14:textId="77777777" w:rsidTr="006D7108">
        <w:trPr>
          <w:trHeight w:val="530"/>
        </w:trPr>
        <w:tc>
          <w:tcPr>
            <w:tcW w:w="918" w:type="dxa"/>
            <w:shd w:val="clear" w:color="auto" w:fill="auto"/>
          </w:tcPr>
          <w:p w14:paraId="635E8C85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TR5.</w:t>
            </w:r>
          </w:p>
        </w:tc>
        <w:tc>
          <w:tcPr>
            <w:tcW w:w="3613" w:type="dxa"/>
            <w:shd w:val="clear" w:color="auto" w:fill="auto"/>
          </w:tcPr>
          <w:p w14:paraId="61B1F68B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If yes, please describe which areas or topics you feel that community health workers or volunteers need more training or support in</w:t>
            </w:r>
            <w:r w:rsidR="00D63C6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BB073C8" w14:textId="7565E93E" w:rsidR="005422B4" w:rsidRPr="0033056E" w:rsidRDefault="005422B4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shd w:val="clear" w:color="auto" w:fill="auto"/>
          </w:tcPr>
          <w:p w14:paraId="5B568065" w14:textId="77777777" w:rsidR="0033056E" w:rsidRPr="00D04409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E87A28" w14:textId="77777777" w:rsidR="0033056E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887A23" w14:textId="55A9A33F" w:rsidR="00803253" w:rsidRPr="00E52BD0" w:rsidRDefault="00803253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997F27" w14:textId="77777777" w:rsidR="000500B9" w:rsidRDefault="000500B9" w:rsidP="00A232E8">
      <w:pPr>
        <w:pStyle w:val="ArialHeading1"/>
        <w:rPr>
          <w:rFonts w:cs="Arial"/>
        </w:rPr>
      </w:pPr>
    </w:p>
    <w:p w14:paraId="34AFE3C5" w14:textId="77777777" w:rsidR="00DF0D68" w:rsidRPr="00E25A51" w:rsidRDefault="00DF0D68" w:rsidP="00DF0D68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Supervision (</w:t>
      </w:r>
      <w:r w:rsidR="00775DDF" w:rsidRPr="00E25A51">
        <w:rPr>
          <w:rFonts w:cs="Arial"/>
          <w:color w:val="F26D04"/>
        </w:rPr>
        <w:t>SV)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536"/>
        <w:gridCol w:w="1843"/>
      </w:tblGrid>
      <w:tr w:rsidR="00DF0D68" w:rsidRPr="009A4EFD" w14:paraId="449F1C6D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5AC1C5EB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56D2C1E7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536" w:type="dxa"/>
            <w:shd w:val="clear" w:color="auto" w:fill="18A3AC"/>
          </w:tcPr>
          <w:p w14:paraId="6E65AC95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43" w:type="dxa"/>
            <w:shd w:val="clear" w:color="auto" w:fill="18A3AC"/>
          </w:tcPr>
          <w:p w14:paraId="4D9ABF06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AC3A19" w:rsidRPr="009A4EFD" w14:paraId="35AC3B22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271253DF" w14:textId="77777777" w:rsidR="00AC3A19" w:rsidRDefault="00775DDF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SV1. </w:t>
            </w:r>
          </w:p>
        </w:tc>
        <w:tc>
          <w:tcPr>
            <w:tcW w:w="3685" w:type="dxa"/>
            <w:shd w:val="clear" w:color="auto" w:fill="FFFFFF"/>
          </w:tcPr>
          <w:p w14:paraId="0528566D" w14:textId="77777777" w:rsidR="00AC3A19" w:rsidRPr="00D04409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supervision visit your </w:t>
            </w:r>
            <w:r>
              <w:rPr>
                <w:rFonts w:ascii="Arial" w:hAnsi="Arial" w:cs="Arial"/>
                <w:sz w:val="21"/>
                <w:szCs w:val="21"/>
              </w:rPr>
              <w:t>health facility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received from the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level?</w:t>
            </w:r>
          </w:p>
          <w:p w14:paraId="778840DA" w14:textId="77777777" w:rsidR="00AC3A19" w:rsidRPr="00D04409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12CE04F" w14:textId="77777777" w:rsidR="00AC3A19" w:rsidRPr="00D04409" w:rsidRDefault="00AC3A19" w:rsidP="00AC3A1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FFFFF"/>
          </w:tcPr>
          <w:p w14:paraId="71A60CF0" w14:textId="77777777" w:rsidR="00AC3A19" w:rsidRPr="00D04409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4B5604" w14:textId="5DF48E24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5A2C23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072F90A1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CC144E" w14:textId="23AFBF8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5A2C23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E33C76F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76B1A9" w14:textId="77777777" w:rsidR="00562269" w:rsidRDefault="00562269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 </w:t>
            </w:r>
            <w:r w:rsidRPr="004E15B9">
              <w:rPr>
                <w:rFonts w:ascii="Arial" w:hAnsi="Arial" w:cs="Arial"/>
                <w:sz w:val="21"/>
                <w:szCs w:val="21"/>
              </w:rPr>
              <w:t>Not applicable (N/A)</w:t>
            </w:r>
          </w:p>
          <w:p w14:paraId="3B8A6D0C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888. Never</w:t>
            </w:r>
          </w:p>
          <w:p w14:paraId="6028053A" w14:textId="3D66AF45" w:rsidR="00B4354D" w:rsidRDefault="0056226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2660A57" w14:textId="77777777" w:rsidR="00AC3A19" w:rsidRPr="00D04409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5FA77123" w14:textId="77777777" w:rsidR="00AC3A19" w:rsidRPr="009A4EFD" w:rsidRDefault="00AC3A19" w:rsidP="00AC3A1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62269" w:rsidRPr="009A4EFD" w14:paraId="19586175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2B656503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SV2.</w:t>
            </w:r>
          </w:p>
        </w:tc>
        <w:tc>
          <w:tcPr>
            <w:tcW w:w="3685" w:type="dxa"/>
            <w:shd w:val="clear" w:color="auto" w:fill="FFFFFF"/>
          </w:tcPr>
          <w:p w14:paraId="6BE0FFE0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Did your health facility receive a report or other written feedback after the last supervision visit conducted by the district level? If yes, please can you show me this report or documentation?</w:t>
            </w:r>
          </w:p>
          <w:p w14:paraId="31C521C6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AD63E5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Select one. </w:t>
            </w:r>
          </w:p>
        </w:tc>
        <w:tc>
          <w:tcPr>
            <w:tcW w:w="4536" w:type="dxa"/>
            <w:shd w:val="clear" w:color="auto" w:fill="FFFFFF"/>
          </w:tcPr>
          <w:p w14:paraId="6A443FBE" w14:textId="43AB9B2C" w:rsidR="00562269" w:rsidRPr="00700DBE" w:rsidRDefault="00562269" w:rsidP="00700DBE">
            <w:pPr>
              <w:pStyle w:val="ColorfulList-Accent11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  <w:r>
              <w:rPr>
                <w:rFonts w:ascii="Arial" w:hAnsi="Arial" w:cs="Arial"/>
                <w:sz w:val="21"/>
                <w:szCs w:val="21"/>
              </w:rPr>
              <w:t>, written feedback not provided</w:t>
            </w:r>
          </w:p>
          <w:p w14:paraId="746B97BF" w14:textId="6B8D4127" w:rsidR="00562269" w:rsidRPr="00700DBE" w:rsidRDefault="00562269" w:rsidP="00562269">
            <w:pPr>
              <w:pStyle w:val="ColorfulList-Accent11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50FD12E" w14:textId="158E1AEB" w:rsidR="00E57C38" w:rsidRPr="00E57C38" w:rsidRDefault="00562269" w:rsidP="00E57C3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57C38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5EA9708C" w14:textId="297ACDDB" w:rsidR="00562269" w:rsidRPr="00E57C38" w:rsidRDefault="00562269" w:rsidP="00E57C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E57C38">
              <w:rPr>
                <w:rFonts w:ascii="Arial" w:hAnsi="Arial" w:cs="Arial"/>
                <w:sz w:val="21"/>
                <w:szCs w:val="21"/>
              </w:rPr>
              <w:t>feedback document</w:t>
            </w:r>
          </w:p>
          <w:p w14:paraId="254F95EF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37BAF3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6A0C0744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7FB9CE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1080893" w14:textId="77777777" w:rsidR="00562269" w:rsidRPr="00D04409" w:rsidRDefault="00562269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6C3DC917" w14:textId="77777777" w:rsidR="00562269" w:rsidRPr="009A4EFD" w:rsidRDefault="00562269" w:rsidP="0056226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62269" w:rsidRPr="009A4EFD" w14:paraId="304D9EB3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6E9F80C5" w14:textId="2314A0FF" w:rsidR="00562269" w:rsidRPr="009A4EFD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SV3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685" w:type="dxa"/>
            <w:shd w:val="clear" w:color="auto" w:fill="FFFFFF"/>
          </w:tcPr>
          <w:p w14:paraId="781BF967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Approximately how frequently does your </w:t>
            </w:r>
            <w:r>
              <w:rPr>
                <w:rFonts w:ascii="Arial" w:hAnsi="Arial" w:cs="Arial"/>
                <w:sz w:val="21"/>
                <w:szCs w:val="21"/>
              </w:rPr>
              <w:t>health facility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conduct supervision of </w:t>
            </w:r>
            <w:r>
              <w:rPr>
                <w:rFonts w:ascii="Arial" w:hAnsi="Arial" w:cs="Arial"/>
                <w:sz w:val="21"/>
                <w:szCs w:val="21"/>
              </w:rPr>
              <w:t>community health workers or volunteers in your catchment area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43BDDBA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B60568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CFA42A5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FFFFF"/>
          </w:tcPr>
          <w:p w14:paraId="37DB81F1" w14:textId="620A09C9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  <w:r w:rsidR="00A935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93574"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A93574"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BE104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FT2.11</w:t>
            </w:r>
          </w:p>
          <w:p w14:paraId="7B14D7C2" w14:textId="77777777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Only as needed / in response to specific challenges</w:t>
            </w:r>
          </w:p>
          <w:p w14:paraId="69A62C2E" w14:textId="77777777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Weekly</w:t>
            </w:r>
          </w:p>
          <w:p w14:paraId="26F9C08C" w14:textId="77777777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Monthly</w:t>
            </w:r>
          </w:p>
          <w:p w14:paraId="565C7A8C" w14:textId="77777777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34D635D6" w14:textId="77777777" w:rsidR="00562269" w:rsidRPr="00D0440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Every 6 months</w:t>
            </w:r>
          </w:p>
          <w:p w14:paraId="18DC1894" w14:textId="77777777" w:rsidR="00562269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Annually</w:t>
            </w:r>
          </w:p>
          <w:p w14:paraId="4EA7A455" w14:textId="77777777" w:rsidR="00562269" w:rsidRDefault="00562269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0581E0F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not part of </w:t>
            </w:r>
          </w:p>
          <w:p w14:paraId="1F85DC60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national policy to conduct     </w:t>
            </w:r>
          </w:p>
          <w:p w14:paraId="6D6407D1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supervision at this level</w:t>
            </w:r>
            <w:r w:rsidR="00A935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93574" w:rsidRPr="004F4A8B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A93574" w:rsidRPr="004F4A8B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61779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</w:t>
            </w:r>
            <w:r w:rsidR="00A9357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C1</w:t>
            </w:r>
          </w:p>
          <w:p w14:paraId="318CDEED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5109A3" w14:textId="77777777" w:rsidR="0056226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33EB5608" w14:textId="77777777" w:rsidR="00562269" w:rsidRPr="00D04409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66504400" w14:textId="77777777" w:rsidR="00562269" w:rsidRPr="009A4EFD" w:rsidRDefault="00562269" w:rsidP="0056226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93574" w:rsidRPr="009A4EFD" w14:paraId="07AADE18" w14:textId="77777777" w:rsidTr="00562269">
        <w:trPr>
          <w:trHeight w:val="1124"/>
        </w:trPr>
        <w:tc>
          <w:tcPr>
            <w:tcW w:w="959" w:type="dxa"/>
            <w:shd w:val="clear" w:color="auto" w:fill="FFFFFF"/>
          </w:tcPr>
          <w:p w14:paraId="2CCE05AE" w14:textId="77777777" w:rsidR="00A93574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SV4.</w:t>
            </w:r>
          </w:p>
        </w:tc>
        <w:tc>
          <w:tcPr>
            <w:tcW w:w="3685" w:type="dxa"/>
            <w:shd w:val="clear" w:color="auto" w:fill="FFFFFF"/>
          </w:tcPr>
          <w:p w14:paraId="76BCB714" w14:textId="77777777" w:rsidR="00A93574" w:rsidRPr="00C235C8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When was the last supervision visit your health facility conducted of </w:t>
            </w:r>
            <w:r w:rsidRPr="00C235C8">
              <w:rPr>
                <w:rFonts w:ascii="Arial" w:hAnsi="Arial" w:cs="Arial"/>
                <w:sz w:val="21"/>
                <w:szCs w:val="21"/>
                <w:u w:val="single"/>
              </w:rPr>
              <w:t>any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 community health worker or volunteer in your catchment area?</w:t>
            </w:r>
          </w:p>
          <w:p w14:paraId="40C8766C" w14:textId="77777777" w:rsidR="00A93574" w:rsidRPr="00C235C8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73E652" w14:textId="77777777" w:rsidR="00A93574" w:rsidRPr="00A93574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FFFFF"/>
          </w:tcPr>
          <w:p w14:paraId="2A57D6DE" w14:textId="77777777" w:rsidR="00A93574" w:rsidRPr="00C235C8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DADEE4" w14:textId="77777777" w:rsidR="00A93574" w:rsidRPr="00D04409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7B3D52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15A574F2" w14:textId="77777777" w:rsidR="00A93574" w:rsidRPr="00D04409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843086" w14:textId="77777777" w:rsidR="00A93574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7B3D52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75463887" w14:textId="77777777" w:rsidR="00A93574" w:rsidRPr="00D04409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F3878F" w14:textId="77777777" w:rsidR="00A93574" w:rsidRPr="00D04409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6A43DD0" w14:textId="77777777" w:rsidR="00A93574" w:rsidRPr="00A93574" w:rsidRDefault="00A93574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35E40544" w14:textId="77777777" w:rsidR="00A93574" w:rsidRPr="009A4EFD" w:rsidRDefault="00A93574" w:rsidP="00A9357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B3D52" w:rsidRPr="009A4EFD" w14:paraId="1C761A0F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116F0C5" w14:textId="697115B9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SV5.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281F9C4B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 your experience, what are the key issues that come up when conducting supervision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hAnsi="Arial" w:cs="Arial"/>
                <w:sz w:val="21"/>
                <w:szCs w:val="21"/>
              </w:rPr>
              <w:t xml:space="preserve">community health workers or volunteers in your catchment area? </w:t>
            </w:r>
          </w:p>
          <w:p w14:paraId="5FBBC435" w14:textId="77777777" w:rsidR="007B3D52" w:rsidRPr="00CE105D" w:rsidRDefault="007B3D52" w:rsidP="00A93574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6312B9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10D22B83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DBEE12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35490C32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65A3F8" w14:textId="77777777" w:rsidR="007B3D52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2C5037B6" w14:textId="77777777" w:rsidR="007B3D52" w:rsidRPr="009A4EFD" w:rsidRDefault="007B3D52" w:rsidP="00A9357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D0701" w:rsidRPr="009A4EFD" w14:paraId="4BC837D6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79D27C39" w14:textId="755203B1" w:rsidR="00FD0701" w:rsidRPr="00CD401E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 w:rsidR="00BE2627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685" w:type="dxa"/>
            <w:shd w:val="clear" w:color="auto" w:fill="D9D9D9"/>
          </w:tcPr>
          <w:p w14:paraId="1AF4A18D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Does your health facility routinely use a nationally-standardized supervision checklist to conduct supervision of community health workers or volunteers? </w:t>
            </w:r>
          </w:p>
          <w:p w14:paraId="322AC68B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0F8961" w14:textId="77777777" w:rsidR="00957101" w:rsidRPr="00D04409" w:rsidRDefault="00957101" w:rsidP="009571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3801CD7" w14:textId="139765D8" w:rsidR="00957101" w:rsidRPr="00C235C8" w:rsidRDefault="009571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D9D9D9"/>
          </w:tcPr>
          <w:p w14:paraId="64DF0885" w14:textId="77777777" w:rsidR="000D6D64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5B56BACB" w14:textId="77777777" w:rsidR="000D6D64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Sometimes use a checklist</w:t>
            </w:r>
          </w:p>
          <w:p w14:paraId="2948EDD7" w14:textId="77777777" w:rsidR="000D6D64" w:rsidRPr="00E47359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Yes, always use a checklist </w:t>
            </w:r>
          </w:p>
          <w:p w14:paraId="6DD920C0" w14:textId="77777777" w:rsidR="000D6D64" w:rsidRPr="00726F32" w:rsidRDefault="000D6D64" w:rsidP="000D6D6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AED4D5F" w14:textId="6CBDF533" w:rsidR="00E57C38" w:rsidRDefault="000D6D64" w:rsidP="000D6D6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>777. Not applicable (N/A) – no nationally-</w:t>
            </w:r>
          </w:p>
          <w:p w14:paraId="3DCA692D" w14:textId="20C1191E" w:rsidR="000D6D64" w:rsidRDefault="000D6D64" w:rsidP="00E57C38">
            <w:pPr>
              <w:pStyle w:val="ColorfulList-Accent11"/>
              <w:spacing w:after="0" w:line="240" w:lineRule="auto"/>
              <w:ind w:left="490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>standardized supervision checklist exists</w:t>
            </w:r>
          </w:p>
          <w:p w14:paraId="1931ADE7" w14:textId="77777777" w:rsidR="000D6D64" w:rsidRDefault="000D6D64" w:rsidP="000D6D6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17553C9" w14:textId="77777777" w:rsidR="00FD0701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25A54F98" w14:textId="0E8C2508" w:rsidR="00C67D3F" w:rsidRPr="00C235C8" w:rsidRDefault="00C67D3F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/>
          </w:tcPr>
          <w:p w14:paraId="51EB527C" w14:textId="77777777" w:rsidR="00FD0701" w:rsidRPr="009A4EFD" w:rsidRDefault="00FD0701" w:rsidP="00FD070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D0701" w:rsidRPr="009A4EFD" w14:paraId="7D0F4DE9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35588222" w14:textId="02F40F96" w:rsidR="00FD0701" w:rsidRPr="00CD401E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 w:rsidR="000D6D64">
              <w:rPr>
                <w:rFonts w:ascii="Arial" w:hAnsi="Arial" w:cs="Arial"/>
                <w:sz w:val="21"/>
                <w:szCs w:val="21"/>
              </w:rPr>
              <w:t>1</w:t>
            </w:r>
            <w:r w:rsidR="00351EA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685" w:type="dxa"/>
            <w:shd w:val="clear" w:color="auto" w:fill="D9D9D9"/>
          </w:tcPr>
          <w:p w14:paraId="1F851EA2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Does your health facility have funds that are</w:t>
            </w:r>
            <w:r w:rsidRPr="00C235C8">
              <w:rPr>
                <w:rFonts w:ascii="Arial" w:hAnsi="Arial" w:cs="Arial"/>
                <w:sz w:val="21"/>
                <w:szCs w:val="21"/>
                <w:u w:val="single"/>
              </w:rPr>
              <w:t xml:space="preserve"> immediately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 available to support supervision visits to community health workers or volunteers?</w:t>
            </w:r>
          </w:p>
          <w:p w14:paraId="50F4DCE1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CE174F" w14:textId="77777777" w:rsidR="00A277EF" w:rsidRDefault="00FD0701" w:rsidP="00FD07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61BBABDB" w14:textId="574302C5" w:rsidR="00D90BFD" w:rsidRPr="00A277EF" w:rsidRDefault="00D90BFD" w:rsidP="00FD07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D9D9D9"/>
          </w:tcPr>
          <w:p w14:paraId="77BCD3E9" w14:textId="77777777" w:rsidR="00FD0701" w:rsidRPr="00C235C8" w:rsidRDefault="00FD0701" w:rsidP="00D506B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221A8C4E" w14:textId="77777777" w:rsidR="00FD0701" w:rsidRPr="00C235C8" w:rsidRDefault="00FD0701" w:rsidP="00FD070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6F854D25" w14:textId="77777777" w:rsidR="00FD0701" w:rsidRPr="00C235C8" w:rsidRDefault="00FD0701" w:rsidP="00D506B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67ED8936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B5D7BA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121BEC1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/>
          </w:tcPr>
          <w:p w14:paraId="469FD731" w14:textId="77777777" w:rsidR="00FD0701" w:rsidRPr="00C235C8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health facility without any additional requests.</w:t>
            </w:r>
          </w:p>
        </w:tc>
      </w:tr>
      <w:tr w:rsidR="00FD0701" w:rsidRPr="009A4EFD" w14:paraId="211B8536" w14:textId="77777777" w:rsidTr="00C33CB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F2CDF0D" w14:textId="68068E89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2968F7">
              <w:rPr>
                <w:rFonts w:ascii="Arial" w:hAnsi="Arial" w:cs="Arial"/>
                <w:sz w:val="21"/>
                <w:szCs w:val="21"/>
              </w:rPr>
              <w:t>SV</w:t>
            </w:r>
            <w:r w:rsidR="000D6D64">
              <w:rPr>
                <w:rFonts w:ascii="Arial" w:hAnsi="Arial" w:cs="Arial"/>
                <w:sz w:val="21"/>
                <w:szCs w:val="21"/>
              </w:rPr>
              <w:t>6</w:t>
            </w:r>
            <w:r w:rsidRPr="002968F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775D5DC" w14:textId="4C84FDDD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are the top three challenges your health facility faces in</w:t>
            </w:r>
            <w:r w:rsidR="000D6D64">
              <w:rPr>
                <w:rFonts w:ascii="Arial" w:hAnsi="Arial" w:cs="Arial"/>
                <w:sz w:val="21"/>
                <w:szCs w:val="21"/>
              </w:rPr>
              <w:t xml:space="preserve"> supervising malaria activities at the community health worker or volunteer level?</w:t>
            </w:r>
          </w:p>
          <w:p w14:paraId="4E9A0E1F" w14:textId="77777777" w:rsidR="000D6D64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C93C1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E5D1A71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CC5E43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F48D189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9B3A28" w14:textId="77777777" w:rsidR="00FD0701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3912CBA7" w14:textId="77777777" w:rsidR="00FD0701" w:rsidRPr="002968F7" w:rsidRDefault="00FD0701" w:rsidP="00FD070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0D6D64" w:rsidRPr="009A4EFD" w14:paraId="75385C31" w14:textId="77777777" w:rsidTr="00C33CB0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7D21D4B" w14:textId="77777777" w:rsidR="000D6D64" w:rsidRPr="002968F7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 w:rsidR="00351EAB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9132EF1" w14:textId="77777777"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</w:t>
            </w:r>
            <w:r>
              <w:rPr>
                <w:rFonts w:ascii="Arial" w:hAnsi="Arial" w:cs="Arial"/>
                <w:sz w:val="21"/>
                <w:szCs w:val="21"/>
              </w:rPr>
              <w:t xml:space="preserve">supervision </w:t>
            </w:r>
            <w:r w:rsidRPr="0061545D">
              <w:rPr>
                <w:rFonts w:ascii="Arial" w:hAnsi="Arial" w:cs="Arial"/>
                <w:sz w:val="21"/>
                <w:szCs w:val="21"/>
              </w:rPr>
              <w:t xml:space="preserve">challenges you describe above? </w:t>
            </w:r>
          </w:p>
          <w:p w14:paraId="1AD8F1F9" w14:textId="1FFCB08A" w:rsidR="00BA7F33" w:rsidRDefault="00BA7F33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32874FD6" w14:textId="77777777" w:rsidR="000D6D64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C78B51" w14:textId="7EC04E43" w:rsidR="006C585F" w:rsidRDefault="006C585F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35C5BB" w14:textId="77777777" w:rsidR="00B30BAB" w:rsidRDefault="00B30BAB" w:rsidP="00B30BAB">
      <w:pPr>
        <w:pStyle w:val="ArialHeading1"/>
        <w:rPr>
          <w:rFonts w:cs="Arial"/>
        </w:rPr>
      </w:pPr>
    </w:p>
    <w:p w14:paraId="3FEF4936" w14:textId="0F234771" w:rsidR="00281A77" w:rsidRPr="00E25A51" w:rsidRDefault="00281A77" w:rsidP="00281A77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Supply Chain (SC)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715"/>
        <w:gridCol w:w="2664"/>
      </w:tblGrid>
      <w:tr w:rsidR="00281A77" w:rsidRPr="009A4EFD" w14:paraId="7E82C5B5" w14:textId="77777777" w:rsidTr="00FF191E">
        <w:trPr>
          <w:trHeight w:val="107"/>
        </w:trPr>
        <w:tc>
          <w:tcPr>
            <w:tcW w:w="959" w:type="dxa"/>
            <w:shd w:val="clear" w:color="auto" w:fill="18A3AC"/>
          </w:tcPr>
          <w:p w14:paraId="59D871E2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5F95E010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715" w:type="dxa"/>
            <w:shd w:val="clear" w:color="auto" w:fill="18A3AC"/>
          </w:tcPr>
          <w:p w14:paraId="13C1B469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2664" w:type="dxa"/>
            <w:shd w:val="clear" w:color="auto" w:fill="18A3AC"/>
          </w:tcPr>
          <w:p w14:paraId="0932D785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281A77" w:rsidRPr="009A4EFD" w14:paraId="7F99D7A2" w14:textId="77777777" w:rsidTr="00FF191E">
        <w:trPr>
          <w:trHeight w:val="1124"/>
        </w:trPr>
        <w:tc>
          <w:tcPr>
            <w:tcW w:w="959" w:type="dxa"/>
            <w:shd w:val="clear" w:color="auto" w:fill="FFFFFF"/>
          </w:tcPr>
          <w:p w14:paraId="3D449F79" w14:textId="5778606A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SC1.</w:t>
            </w:r>
          </w:p>
        </w:tc>
        <w:tc>
          <w:tcPr>
            <w:tcW w:w="3685" w:type="dxa"/>
            <w:shd w:val="clear" w:color="auto" w:fill="FFFFFF"/>
          </w:tcPr>
          <w:p w14:paraId="0CA6B0B7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>health facility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have an available copy of the </w:t>
            </w:r>
            <w:r>
              <w:rPr>
                <w:rFonts w:ascii="Arial" w:hAnsi="Arial" w:cs="Arial"/>
                <w:sz w:val="21"/>
                <w:szCs w:val="21"/>
              </w:rPr>
              <w:t>most recent n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ational 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iagnosis and 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reatment </w:t>
            </w:r>
            <w:r>
              <w:rPr>
                <w:rFonts w:ascii="Arial" w:hAnsi="Arial" w:cs="Arial"/>
                <w:sz w:val="21"/>
                <w:szCs w:val="21"/>
              </w:rPr>
              <w:t>g</w:t>
            </w:r>
            <w:r w:rsidRPr="00D04409">
              <w:rPr>
                <w:rFonts w:ascii="Arial" w:hAnsi="Arial" w:cs="Arial"/>
                <w:sz w:val="21"/>
                <w:szCs w:val="21"/>
              </w:rPr>
              <w:t>uidelines that you can show me?</w:t>
            </w:r>
          </w:p>
          <w:p w14:paraId="71D60217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1B339A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0976F8A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0C9EDDBF" w14:textId="77777777" w:rsidR="00281A77" w:rsidRPr="00D04409" w:rsidRDefault="00281A77" w:rsidP="0029489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45ADAF58" w14:textId="77777777" w:rsidR="00281A77" w:rsidRPr="00D04409" w:rsidRDefault="00281A77" w:rsidP="0029489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2C9D55" w14:textId="77777777" w:rsidR="00281A77" w:rsidRPr="00D04409" w:rsidRDefault="00281A77" w:rsidP="0029489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519CA1F7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56DF83" w14:textId="608DC7F7" w:rsidR="00E57C38" w:rsidRPr="00E57C38" w:rsidRDefault="00281A77" w:rsidP="00E57C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57C38">
              <w:rPr>
                <w:rFonts w:ascii="Arial" w:hAnsi="Arial" w:cs="Arial"/>
                <w:sz w:val="21"/>
                <w:szCs w:val="21"/>
              </w:rPr>
              <w:t xml:space="preserve">Yes, but respondent unable to </w:t>
            </w:r>
          </w:p>
          <w:p w14:paraId="00FE63A4" w14:textId="4E748E80" w:rsidR="00281A77" w:rsidRPr="00E57C38" w:rsidRDefault="00281A77" w:rsidP="00E57C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E57C38">
              <w:rPr>
                <w:rFonts w:ascii="Arial" w:hAnsi="Arial" w:cs="Arial"/>
                <w:sz w:val="21"/>
                <w:szCs w:val="21"/>
              </w:rPr>
              <w:t>present document</w:t>
            </w:r>
          </w:p>
          <w:p w14:paraId="3A413510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9D8046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336BF202" w14:textId="3D610013" w:rsidR="00D90BFD" w:rsidRPr="006D5ACA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64" w:type="dxa"/>
            <w:shd w:val="clear" w:color="auto" w:fill="FFFFFF"/>
          </w:tcPr>
          <w:p w14:paraId="4F3000C1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58A7509F" w14:textId="77777777" w:rsidTr="00FF191E">
        <w:trPr>
          <w:trHeight w:val="279"/>
        </w:trPr>
        <w:tc>
          <w:tcPr>
            <w:tcW w:w="959" w:type="dxa"/>
            <w:vMerge w:val="restart"/>
            <w:shd w:val="clear" w:color="auto" w:fill="FFFFFF"/>
          </w:tcPr>
          <w:p w14:paraId="463C2D60" w14:textId="7A3303C0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SC2.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0DA59B1D" w14:textId="67870F66" w:rsidR="00071F55" w:rsidRDefault="00071F55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many of the</w:t>
            </w:r>
            <w:r w:rsidR="00281A77">
              <w:rPr>
                <w:rFonts w:ascii="Arial" w:hAnsi="Arial" w:cs="Arial"/>
                <w:sz w:val="21"/>
                <w:szCs w:val="21"/>
              </w:rPr>
              <w:t xml:space="preserve"> following malaria </w:t>
            </w:r>
            <w:r>
              <w:rPr>
                <w:rFonts w:ascii="Arial" w:hAnsi="Arial" w:cs="Arial"/>
                <w:sz w:val="21"/>
                <w:szCs w:val="21"/>
              </w:rPr>
              <w:t xml:space="preserve">commodities </w:t>
            </w:r>
            <w:r w:rsidR="009A1C70">
              <w:rPr>
                <w:rFonts w:ascii="Arial" w:hAnsi="Arial" w:cs="Arial"/>
                <w:sz w:val="21"/>
                <w:szCs w:val="21"/>
              </w:rPr>
              <w:t xml:space="preserve">(unexpired) </w:t>
            </w:r>
            <w:r>
              <w:rPr>
                <w:rFonts w:ascii="Arial" w:hAnsi="Arial" w:cs="Arial"/>
                <w:sz w:val="21"/>
                <w:szCs w:val="21"/>
              </w:rPr>
              <w:t>does your health facility have in stock at site today?</w:t>
            </w:r>
          </w:p>
          <w:p w14:paraId="16B5FCB0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ABAEC6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Ask respondent to show you supplies and check expiration dates.</w:t>
            </w:r>
          </w:p>
          <w:p w14:paraId="7B5CBCAA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2FBEC4B0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2049">
              <w:rPr>
                <w:rFonts w:ascii="Arial" w:hAnsi="Arial" w:cs="Arial"/>
                <w:b/>
                <w:sz w:val="21"/>
                <w:szCs w:val="21"/>
              </w:rPr>
              <w:t>Commodity</w:t>
            </w:r>
          </w:p>
        </w:tc>
        <w:tc>
          <w:tcPr>
            <w:tcW w:w="2664" w:type="dxa"/>
            <w:shd w:val="clear" w:color="auto" w:fill="FFFFFF"/>
          </w:tcPr>
          <w:p w14:paraId="448C6263" w14:textId="77777777" w:rsidR="00281A77" w:rsidRPr="00212B16" w:rsidRDefault="00281A77" w:rsidP="0029489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 xml:space="preserve">Number in stock </w:t>
            </w:r>
            <w:r w:rsidR="007C7040"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 xml:space="preserve">today </w:t>
            </w:r>
            <w:r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(unexpired)</w:t>
            </w:r>
          </w:p>
        </w:tc>
      </w:tr>
      <w:tr w:rsidR="00281A77" w:rsidRPr="009A4EFD" w14:paraId="7ECC5959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25CCC9BE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C6439A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6C051F13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Malaria RDTs</w:t>
            </w:r>
          </w:p>
        </w:tc>
        <w:tc>
          <w:tcPr>
            <w:tcW w:w="2664" w:type="dxa"/>
            <w:shd w:val="clear" w:color="auto" w:fill="FFFFFF"/>
          </w:tcPr>
          <w:p w14:paraId="1B860075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20FE2042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008CAB2A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F8F193D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1FC80EBB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Adult ACT course (e.g., </w:t>
            </w:r>
            <w:r w:rsidRPr="00D04409">
              <w:rPr>
                <w:rFonts w:ascii="Arial" w:hAnsi="Arial" w:cs="Arial"/>
                <w:sz w:val="21"/>
                <w:szCs w:val="21"/>
              </w:rPr>
              <w:t>6x4</w:t>
            </w:r>
            <w:r>
              <w:rPr>
                <w:rFonts w:ascii="Arial" w:hAnsi="Arial" w:cs="Arial"/>
                <w:sz w:val="21"/>
                <w:szCs w:val="21"/>
              </w:rPr>
              <w:t xml:space="preserve"> pack)</w:t>
            </w:r>
          </w:p>
        </w:tc>
        <w:tc>
          <w:tcPr>
            <w:tcW w:w="2664" w:type="dxa"/>
            <w:shd w:val="clear" w:color="auto" w:fill="FFFFFF"/>
          </w:tcPr>
          <w:p w14:paraId="58E9EB8B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38108900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50283D39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2C184D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5129488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 Primaquine (14-day course)</w:t>
            </w:r>
          </w:p>
        </w:tc>
        <w:tc>
          <w:tcPr>
            <w:tcW w:w="2664" w:type="dxa"/>
            <w:shd w:val="clear" w:color="auto" w:fill="FFFFFF"/>
          </w:tcPr>
          <w:p w14:paraId="5C385645" w14:textId="77777777" w:rsidR="00D90BFD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B80286" w14:textId="77777777" w:rsidR="00D90BFD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507E77" w14:textId="018A890A" w:rsidR="00C67D3F" w:rsidRPr="00FF191E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</w:tc>
      </w:tr>
      <w:tr w:rsidR="00281A77" w:rsidRPr="009A4EFD" w14:paraId="169CA84C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6D64A2E2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48C9A8C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7B5D54C6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 G6PD test kits</w:t>
            </w:r>
          </w:p>
        </w:tc>
        <w:tc>
          <w:tcPr>
            <w:tcW w:w="2664" w:type="dxa"/>
            <w:shd w:val="clear" w:color="auto" w:fill="FFFFFF"/>
          </w:tcPr>
          <w:p w14:paraId="4B929120" w14:textId="77777777" w:rsidR="00D90BFD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435B1E" w14:textId="77777777" w:rsidR="00D90BFD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55975D" w14:textId="50D64C8B" w:rsidR="00C67D3F" w:rsidRPr="00FF191E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</w:tc>
      </w:tr>
      <w:tr w:rsidR="00281A77" w:rsidRPr="009A4EFD" w14:paraId="3CF9E371" w14:textId="77777777" w:rsidTr="00FF191E">
        <w:trPr>
          <w:trHeight w:val="259"/>
        </w:trPr>
        <w:tc>
          <w:tcPr>
            <w:tcW w:w="959" w:type="dxa"/>
            <w:vMerge w:val="restart"/>
            <w:shd w:val="clear" w:color="auto" w:fill="FFFFFF"/>
          </w:tcPr>
          <w:p w14:paraId="12F13977" w14:textId="78171496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SC3.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4B363324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Approximately how many times in the past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 months ha</w:t>
            </w:r>
            <w:r>
              <w:rPr>
                <w:rFonts w:ascii="Arial" w:hAnsi="Arial" w:cs="Arial"/>
                <w:sz w:val="21"/>
                <w:szCs w:val="21"/>
              </w:rPr>
              <w:t xml:space="preserve">s your health facility had a stock-out of RDTs, ACTs, or primaquine lasting more than 7 days? </w:t>
            </w:r>
          </w:p>
          <w:p w14:paraId="7954CCA8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53C4E67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2049">
              <w:rPr>
                <w:rFonts w:ascii="Arial" w:hAnsi="Arial" w:cs="Arial"/>
                <w:b/>
                <w:sz w:val="21"/>
                <w:szCs w:val="21"/>
              </w:rPr>
              <w:t>Commodity</w:t>
            </w:r>
          </w:p>
        </w:tc>
        <w:tc>
          <w:tcPr>
            <w:tcW w:w="2664" w:type="dxa"/>
            <w:shd w:val="clear" w:color="auto" w:fill="FFFFFF"/>
          </w:tcPr>
          <w:p w14:paraId="3598AB8C" w14:textId="77777777" w:rsidR="00281A77" w:rsidRPr="00B516BE" w:rsidRDefault="00281A77" w:rsidP="0029489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Number of stock-outs (&gt;7 days) in past 3 months</w:t>
            </w:r>
          </w:p>
        </w:tc>
      </w:tr>
      <w:tr w:rsidR="00281A77" w:rsidRPr="009A4EFD" w14:paraId="17B54F06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599727C3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16DD4925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24BDA19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Malaria RDTs</w:t>
            </w:r>
          </w:p>
        </w:tc>
        <w:tc>
          <w:tcPr>
            <w:tcW w:w="2664" w:type="dxa"/>
            <w:shd w:val="clear" w:color="auto" w:fill="FFFFFF"/>
          </w:tcPr>
          <w:p w14:paraId="72FAB9C2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14DD8D4B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21A56349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60DEB3A5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5A9EAFC2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Adult ACT course (e.g., </w:t>
            </w:r>
            <w:r w:rsidRPr="00D04409">
              <w:rPr>
                <w:rFonts w:ascii="Arial" w:hAnsi="Arial" w:cs="Arial"/>
                <w:sz w:val="21"/>
                <w:szCs w:val="21"/>
              </w:rPr>
              <w:t>6x4</w:t>
            </w:r>
            <w:r>
              <w:rPr>
                <w:rFonts w:ascii="Arial" w:hAnsi="Arial" w:cs="Arial"/>
                <w:sz w:val="21"/>
                <w:szCs w:val="21"/>
              </w:rPr>
              <w:t xml:space="preserve"> pack)</w:t>
            </w:r>
          </w:p>
        </w:tc>
        <w:tc>
          <w:tcPr>
            <w:tcW w:w="2664" w:type="dxa"/>
            <w:shd w:val="clear" w:color="auto" w:fill="FFFFFF"/>
          </w:tcPr>
          <w:p w14:paraId="14C9981F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3FDBBA48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12823A49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902B34D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67A54DF6" w14:textId="77777777" w:rsidR="00281A77" w:rsidRPr="009A4EFD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 Primaquine (14-day course)</w:t>
            </w:r>
          </w:p>
        </w:tc>
        <w:tc>
          <w:tcPr>
            <w:tcW w:w="2664" w:type="dxa"/>
            <w:shd w:val="clear" w:color="auto" w:fill="FFFFFF"/>
          </w:tcPr>
          <w:p w14:paraId="079CFA71" w14:textId="3E1CA3BA" w:rsidR="00102078" w:rsidRDefault="00102078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C1E7F1" w14:textId="77777777" w:rsidR="00102078" w:rsidRDefault="00102078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ACD106" w14:textId="2C406983" w:rsidR="00C67D3F" w:rsidRPr="00FF191E" w:rsidRDefault="001B34A4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</w:tc>
      </w:tr>
      <w:tr w:rsidR="00281A77" w:rsidRPr="009A4EFD" w14:paraId="7EA728D2" w14:textId="77777777" w:rsidTr="00C235C8">
        <w:trPr>
          <w:trHeight w:val="27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B863398" w14:textId="287DBD7F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55A43AD5" w14:textId="08EBEC6F" w:rsidR="00C67D3F" w:rsidRPr="00962563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</w:t>
            </w:r>
            <w:r>
              <w:rPr>
                <w:rFonts w:ascii="Arial" w:hAnsi="Arial" w:cs="Arial"/>
                <w:sz w:val="21"/>
                <w:szCs w:val="21"/>
              </w:rPr>
              <w:t>your health facility faces in ensuring continuous supplies of malaria commodities at both facility level and among community health workers or volunteers (as applicable)?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71E4DC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465797A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F227F2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BF3349A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35A893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1190E4D3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4CC8F07C" w14:textId="77777777" w:rsidTr="00C235C8">
        <w:trPr>
          <w:trHeight w:val="276"/>
        </w:trPr>
        <w:tc>
          <w:tcPr>
            <w:tcW w:w="959" w:type="dxa"/>
            <w:shd w:val="clear" w:color="auto" w:fill="D9D9D9"/>
          </w:tcPr>
          <w:p w14:paraId="6DD60D00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 w:rsidR="00521BD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685" w:type="dxa"/>
            <w:shd w:val="clear" w:color="auto" w:fill="D9D9D9"/>
          </w:tcPr>
          <w:p w14:paraId="47BDBDFF" w14:textId="77777777" w:rsidR="00281A77" w:rsidRPr="0061545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</w:t>
            </w:r>
            <w:r>
              <w:rPr>
                <w:rFonts w:ascii="Arial" w:hAnsi="Arial" w:cs="Arial"/>
                <w:sz w:val="21"/>
                <w:szCs w:val="21"/>
              </w:rPr>
              <w:t xml:space="preserve">supply chain management </w:t>
            </w:r>
            <w:r w:rsidRPr="0061545D">
              <w:rPr>
                <w:rFonts w:ascii="Arial" w:hAnsi="Arial" w:cs="Arial"/>
                <w:sz w:val="21"/>
                <w:szCs w:val="21"/>
              </w:rPr>
              <w:t xml:space="preserve">challenges you describe above? </w:t>
            </w:r>
          </w:p>
          <w:p w14:paraId="552EC95C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/>
          </w:tcPr>
          <w:p w14:paraId="7EEFB392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BE960B" w14:textId="77777777" w:rsidR="00281A77" w:rsidRPr="00E25A51" w:rsidRDefault="00281A77" w:rsidP="00B30BAB">
      <w:pPr>
        <w:pStyle w:val="ArialHeading1"/>
        <w:rPr>
          <w:rFonts w:cs="Arial"/>
          <w:color w:val="F26D04"/>
        </w:rPr>
      </w:pPr>
    </w:p>
    <w:p w14:paraId="518F0B65" w14:textId="77777777" w:rsidR="00281A77" w:rsidRPr="00E25A51" w:rsidRDefault="00281A77" w:rsidP="00281A77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Surveillance and Response (SR)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395"/>
        <w:gridCol w:w="1984"/>
      </w:tblGrid>
      <w:tr w:rsidR="00281A77" w:rsidRPr="009A4EFD" w14:paraId="4B771DD7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77B51501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78F3B61B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395" w:type="dxa"/>
            <w:shd w:val="clear" w:color="auto" w:fill="18A3AC"/>
          </w:tcPr>
          <w:p w14:paraId="389E15A2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84" w:type="dxa"/>
            <w:shd w:val="clear" w:color="auto" w:fill="18A3AC"/>
          </w:tcPr>
          <w:p w14:paraId="23B0AA04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281A77" w:rsidRPr="009A4EFD" w14:paraId="1C731F9A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33C09866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SR1.</w:t>
            </w:r>
          </w:p>
        </w:tc>
        <w:tc>
          <w:tcPr>
            <w:tcW w:w="3685" w:type="dxa"/>
            <w:shd w:val="clear" w:color="auto" w:fill="FFFFFF"/>
          </w:tcPr>
          <w:p w14:paraId="7EA34BF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often does your health facility receive timely and complete monthly malaria reports from community health workers or volunteers?</w:t>
            </w:r>
          </w:p>
          <w:p w14:paraId="59A6CE99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50AB81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4D07199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4BA2A644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39D15492" w14:textId="77777777" w:rsidR="00281A77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2EA64506" w14:textId="77777777" w:rsidR="00281A77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3BB2C4CE" w14:textId="77777777" w:rsidR="00281A77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5434F391" w14:textId="77777777" w:rsidR="00281A77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0E70EEA0" w14:textId="77777777" w:rsidR="00281A77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E2CD7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1D7F27A6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20D5A2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30B088E3" w14:textId="77777777" w:rsidR="00281A77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80288E" w14:textId="77777777" w:rsidR="00281A77" w:rsidRDefault="00281A77" w:rsidP="0029489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84" w:type="dxa"/>
            <w:shd w:val="clear" w:color="auto" w:fill="FFFFFF"/>
          </w:tcPr>
          <w:p w14:paraId="72A0C359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5E81C17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07900A93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SR2.</w:t>
            </w:r>
          </w:p>
        </w:tc>
        <w:tc>
          <w:tcPr>
            <w:tcW w:w="3685" w:type="dxa"/>
            <w:shd w:val="clear" w:color="auto" w:fill="FFFFFF"/>
          </w:tcPr>
          <w:p w14:paraId="3BF262A6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often does your health facility submit timely and complete monthly malaria reports to the district or provincial office (as appropriate)?</w:t>
            </w:r>
          </w:p>
          <w:p w14:paraId="5CBF4B73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BE701E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1DFF39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9170CD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61A14D1A" w14:textId="77777777" w:rsidR="00281A77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0417B61E" w14:textId="77777777" w:rsidR="00281A77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1CB23DF2" w14:textId="77777777" w:rsidR="00281A77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7CFF245C" w14:textId="77777777" w:rsidR="00281A77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6322C725" w14:textId="77777777" w:rsidR="00281A77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E2CD7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483EBBAB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B2782C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SR4</w:t>
            </w:r>
          </w:p>
          <w:p w14:paraId="3EB8FCC9" w14:textId="77777777" w:rsidR="00281A77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C68BD3" w14:textId="77777777" w:rsidR="00281A77" w:rsidRDefault="00281A77" w:rsidP="0029489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84" w:type="dxa"/>
            <w:shd w:val="clear" w:color="auto" w:fill="FFFFFF"/>
          </w:tcPr>
          <w:p w14:paraId="30EF1191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9A4EFD" w14:paraId="58FA5115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32E6D6C1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SR3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685" w:type="dxa"/>
            <w:shd w:val="clear" w:color="auto" w:fill="FFFFFF"/>
          </w:tcPr>
          <w:p w14:paraId="5CC9879F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health facility </w:t>
            </w:r>
            <w:r w:rsidRPr="00D04409">
              <w:rPr>
                <w:rFonts w:ascii="Arial" w:hAnsi="Arial" w:cs="Arial"/>
                <w:sz w:val="21"/>
                <w:szCs w:val="21"/>
              </w:rPr>
              <w:t>face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in reporting routine malaria surveillance data?</w:t>
            </w:r>
          </w:p>
          <w:p w14:paraId="3A64D2FA" w14:textId="77777777" w:rsidR="00281A77" w:rsidRPr="00D04409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FE9018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Respondents should answer first without prompting. Follow up by reading each of the options to the respondent.</w:t>
            </w:r>
          </w:p>
          <w:p w14:paraId="12396DFC" w14:textId="77777777" w:rsidR="00281A77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03D1C50" w14:textId="77777777" w:rsidR="00281A77" w:rsidRPr="00A12A37" w:rsidRDefault="00281A77" w:rsidP="0029489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2A37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123065A8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65B89CF8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No challenges</w:t>
            </w:r>
          </w:p>
          <w:p w14:paraId="766AC61C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Time-consuming</w:t>
            </w:r>
          </w:p>
          <w:p w14:paraId="793F0F36" w14:textId="6A57320B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</w:t>
            </w:r>
            <w:r w:rsidR="000B2D92">
              <w:rPr>
                <w:rFonts w:ascii="Arial" w:hAnsi="Arial" w:cs="Arial"/>
                <w:sz w:val="21"/>
                <w:szCs w:val="21"/>
              </w:rPr>
              <w:t>training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379251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phone signal available</w:t>
            </w:r>
          </w:p>
          <w:p w14:paraId="05F4DF1B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Poor/intermittent phone signal</w:t>
            </w:r>
          </w:p>
          <w:p w14:paraId="1E1FD2B3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No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available</w:t>
            </w:r>
          </w:p>
          <w:p w14:paraId="45E2D6DD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Poor/intermittent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04409">
              <w:rPr>
                <w:rFonts w:ascii="Arial" w:hAnsi="Arial" w:cs="Arial"/>
                <w:sz w:val="21"/>
                <w:szCs w:val="21"/>
              </w:rPr>
              <w:t>nternet connectivity</w:t>
            </w:r>
          </w:p>
          <w:p w14:paraId="2A59AF92" w14:textId="77777777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functional mobile phones to report data </w:t>
            </w:r>
          </w:p>
          <w:p w14:paraId="4DB13693" w14:textId="77777777" w:rsidR="00281A77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functional laptops to report data</w:t>
            </w:r>
          </w:p>
          <w:p w14:paraId="22878AA2" w14:textId="77777777" w:rsidR="00281A77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Late reporting by lower levels</w:t>
            </w:r>
          </w:p>
          <w:p w14:paraId="44DE2B8A" w14:textId="77777777" w:rsidR="00281A77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Inaccurate reporting by lower levels</w:t>
            </w:r>
          </w:p>
          <w:p w14:paraId="1A3919F0" w14:textId="77777777" w:rsidR="00281A77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clear reporting guidelines or SOPs</w:t>
            </w:r>
          </w:p>
          <w:p w14:paraId="1BA4C6A2" w14:textId="77777777" w:rsidR="00281A77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Frequent changes made to reporting forms or platforms</w:t>
            </w:r>
          </w:p>
          <w:p w14:paraId="1B650268" w14:textId="77777777" w:rsidR="00281A77" w:rsidRPr="00B803E0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0D1A032F" w14:textId="4461C34D" w:rsidR="00281A77" w:rsidRPr="00D04409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C273A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C273A3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3F4B9FDA" w14:textId="77777777" w:rsidR="00281A77" w:rsidRDefault="00281A77" w:rsidP="0029489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F82C6B7" w14:textId="77777777" w:rsidR="00281A77" w:rsidRDefault="00281A77" w:rsidP="009F3F8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4EFD">
              <w:rPr>
                <w:rFonts w:ascii="Arial" w:hAnsi="Arial" w:cs="Arial"/>
                <w:color w:val="000000"/>
                <w:sz w:val="21"/>
                <w:szCs w:val="21"/>
              </w:rPr>
              <w:t xml:space="preserve">999. Don’t know </w:t>
            </w:r>
          </w:p>
          <w:p w14:paraId="66293B25" w14:textId="1FDF95CE" w:rsidR="009F3F81" w:rsidRPr="009A4EFD" w:rsidRDefault="009F3F81" w:rsidP="009F3F8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</w:tcPr>
          <w:p w14:paraId="56CEDCD2" w14:textId="77777777" w:rsidR="00281A77" w:rsidRPr="009A4EFD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704881C7" w14:textId="77777777" w:rsidTr="009256D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2792F4" w14:textId="2B409792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FT2.1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D3E94" w14:textId="77777777" w:rsidR="00BE1049" w:rsidRPr="0017400A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How often do community health workers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17400A">
              <w:rPr>
                <w:rFonts w:ascii="Arial" w:hAnsi="Arial" w:cs="Arial"/>
                <w:sz w:val="21"/>
                <w:szCs w:val="21"/>
              </w:rPr>
              <w:t xml:space="preserve">volunteers in this health facility catchment area report </w:t>
            </w:r>
            <w:r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 w:rsidRPr="0017400A">
              <w:rPr>
                <w:rFonts w:ascii="Arial" w:hAnsi="Arial" w:cs="Arial"/>
                <w:sz w:val="21"/>
                <w:szCs w:val="21"/>
              </w:rPr>
              <w:t>cases within the recommended 24 hours (or 1 day) timeframe?</w:t>
            </w:r>
          </w:p>
          <w:p w14:paraId="1AA6A522" w14:textId="77777777" w:rsidR="00BE1049" w:rsidRPr="0017400A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19DC60" w14:textId="77777777" w:rsidR="00BE1049" w:rsidRPr="0017400A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D3D8F02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80C3E" w14:textId="77777777" w:rsidR="00BE1049" w:rsidRPr="0017400A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006A774D" w14:textId="77777777" w:rsidR="00BE1049" w:rsidRPr="0017400A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0F6F711C" w14:textId="77777777" w:rsidR="00BE1049" w:rsidRPr="0017400A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4152F220" w14:textId="77777777" w:rsidR="00BE1049" w:rsidRPr="0017400A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261F8863" w14:textId="77777777" w:rsidR="00BE1049" w:rsidRPr="0017400A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22BFF62A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536593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4F6C9AB5" w14:textId="77777777" w:rsidR="00BE1049" w:rsidRPr="0017400A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77F796" w14:textId="77777777" w:rsidR="00BE1049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7400A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DA3F694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73DBE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70B8D015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5225C561" w14:textId="12AF0E12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SR4.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E12096F" w14:textId="1574616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A4EFD">
              <w:rPr>
                <w:rFonts w:ascii="Arial" w:hAnsi="Arial" w:cs="Arial"/>
                <w:sz w:val="21"/>
                <w:szCs w:val="21"/>
              </w:rPr>
              <w:t xml:space="preserve">Has your </w:t>
            </w: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Pr="009A4EFD">
              <w:rPr>
                <w:rFonts w:ascii="Arial" w:hAnsi="Arial" w:cs="Arial"/>
                <w:sz w:val="21"/>
                <w:szCs w:val="21"/>
              </w:rPr>
              <w:t>ealth</w:t>
            </w:r>
            <w:r>
              <w:rPr>
                <w:rFonts w:ascii="Arial" w:hAnsi="Arial" w:cs="Arial"/>
                <w:sz w:val="21"/>
                <w:szCs w:val="21"/>
              </w:rPr>
              <w:t xml:space="preserve"> f</w:t>
            </w:r>
            <w:r w:rsidRPr="009A4EFD">
              <w:rPr>
                <w:rFonts w:ascii="Arial" w:hAnsi="Arial" w:cs="Arial"/>
                <w:sz w:val="21"/>
                <w:szCs w:val="21"/>
              </w:rPr>
              <w:t>acility participated in any case investigation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or response activities in the past five years</w:t>
            </w:r>
            <w:r w:rsidRPr="009A4EFD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648E525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8BA770" w14:textId="77777777" w:rsidR="00920523" w:rsidRDefault="00920523" w:rsidP="0092052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500B014" w14:textId="4D27432D" w:rsidR="00920523" w:rsidRPr="00D04409" w:rsidRDefault="00920523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14:paraId="666FD76A" w14:textId="2CC95DA6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SR7</w:t>
            </w:r>
          </w:p>
          <w:p w14:paraId="6BA7E9C7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C06331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6AA17DC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F84F44" w14:textId="2A05A784" w:rsidR="00E57C3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 cases have </w:t>
            </w:r>
          </w:p>
          <w:p w14:paraId="66620A38" w14:textId="02345D9F" w:rsidR="00BE1049" w:rsidRDefault="00BE1049" w:rsidP="00E57C38">
            <w:pPr>
              <w:spacing w:after="0" w:line="240" w:lineRule="auto"/>
              <w:ind w:left="49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occurred in health facility catchment area in the past 5 years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SR7</w:t>
            </w:r>
          </w:p>
          <w:p w14:paraId="53A5F962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5D05F0" w14:textId="441A69BE" w:rsidR="00BE1049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SR7</w:t>
            </w:r>
          </w:p>
          <w:p w14:paraId="08B979CB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E821DAA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4689EB0C" w14:textId="77777777" w:rsidTr="00281A77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7D13A0D9" w14:textId="362640EE" w:rsidR="00BE1049" w:rsidRPr="00C41DC1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 w:cs="Arial"/>
                <w:sz w:val="21"/>
                <w:szCs w:val="21"/>
              </w:rPr>
              <w:t>FT2.15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750EA256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When your health facility has participated in case investigation or response activities, did you ever have to close your facility?</w:t>
            </w:r>
          </w:p>
          <w:p w14:paraId="4D76A0AC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F660AE" w14:textId="77777777" w:rsidR="00BE1049" w:rsidRDefault="0011706F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AFEC1D2" w14:textId="3BC2885E" w:rsidR="009F3F81" w:rsidRPr="009F3F81" w:rsidRDefault="009F3F81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7A5E7F3C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</w:t>
            </w:r>
          </w:p>
          <w:p w14:paraId="16441ADC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C7195A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6A246AB5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1E99DE" w14:textId="77777777" w:rsidR="00BE1049" w:rsidRPr="00C235C8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3B0193A5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330E31BA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74B3356E" w14:textId="6BD49CFD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SR5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FFFFF"/>
          </w:tcPr>
          <w:p w14:paraId="1A15A0C5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 average, how many days after a case is reported is a case investigation completed in this health facility catchment area? </w:t>
            </w:r>
          </w:p>
          <w:p w14:paraId="4AC556F2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99193F" w14:textId="77777777" w:rsidR="001E6915" w:rsidRDefault="001E6915" w:rsidP="001E691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FA5504B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060092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0550CB24" w14:textId="77777777" w:rsidR="00BE1049" w:rsidRPr="00D64CAC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Between 1 and 3 days</w:t>
            </w:r>
          </w:p>
          <w:p w14:paraId="078DDF5A" w14:textId="77777777" w:rsidR="00BE1049" w:rsidRPr="00D64CAC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Between 4 and 7 days</w:t>
            </w:r>
          </w:p>
          <w:p w14:paraId="68BE26CE" w14:textId="77777777" w:rsidR="00BE1049" w:rsidRPr="00D64CAC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61E3A5FE" w14:textId="77777777" w:rsidR="00BE1049" w:rsidRPr="00D64CAC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7563F675" w14:textId="583862B7" w:rsidR="00BE1049" w:rsidRPr="00D64CAC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3D0790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16F2EA02" w14:textId="77777777" w:rsidR="00BE1049" w:rsidRPr="00D64CAC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86DD8A" w14:textId="6CFCDC63" w:rsidR="00BE1049" w:rsidRDefault="00BE1049" w:rsidP="00BE1049">
            <w:pPr>
              <w:tabs>
                <w:tab w:val="center" w:pos="1647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D64CAC">
              <w:rPr>
                <w:rFonts w:ascii="Arial" w:hAnsi="Arial" w:cs="Arial"/>
                <w:sz w:val="21"/>
                <w:szCs w:val="21"/>
              </w:rPr>
              <w:t>999. Don't know</w:t>
            </w:r>
          </w:p>
        </w:tc>
        <w:tc>
          <w:tcPr>
            <w:tcW w:w="1984" w:type="dxa"/>
            <w:shd w:val="clear" w:color="auto" w:fill="FFFFFF"/>
          </w:tcPr>
          <w:p w14:paraId="3BEDF649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3EE5E816" w14:textId="77777777" w:rsidTr="00294891">
        <w:trPr>
          <w:trHeight w:val="1124"/>
        </w:trPr>
        <w:tc>
          <w:tcPr>
            <w:tcW w:w="959" w:type="dxa"/>
            <w:shd w:val="clear" w:color="auto" w:fill="FFFFFF"/>
          </w:tcPr>
          <w:p w14:paraId="22FABB3E" w14:textId="3B9FADB6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SR6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FFFFF"/>
          </w:tcPr>
          <w:p w14:paraId="07EDFEFC" w14:textId="34A1933A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What </w:t>
            </w:r>
            <w:r>
              <w:rPr>
                <w:rFonts w:ascii="Arial" w:hAnsi="Arial" w:cs="Arial"/>
                <w:sz w:val="21"/>
                <w:szCs w:val="21"/>
              </w:rPr>
              <w:t xml:space="preserve">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health facility </w:t>
            </w:r>
            <w:r w:rsidRPr="00D04409">
              <w:rPr>
                <w:rFonts w:ascii="Arial" w:hAnsi="Arial" w:cs="Arial"/>
                <w:sz w:val="21"/>
                <w:szCs w:val="21"/>
              </w:rPr>
              <w:t>face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in supporting </w:t>
            </w:r>
            <w:r w:rsidRPr="00D04409">
              <w:rPr>
                <w:rFonts w:ascii="Arial" w:hAnsi="Arial" w:cs="Arial"/>
                <w:sz w:val="21"/>
                <w:szCs w:val="21"/>
              </w:rPr>
              <w:t>case investigation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response activities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05BCBA2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FFFFFF"/>
          </w:tcPr>
          <w:p w14:paraId="6C9FE7A1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D860D43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B7B442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648B178C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135251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485D507F" w14:textId="6CD9D536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2C895EBC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15056691" w14:textId="7BD573DF" w:rsidR="00BE1049" w:rsidRPr="00C41DC1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 w:cs="Arial"/>
                <w:sz w:val="21"/>
                <w:szCs w:val="21"/>
              </w:rPr>
              <w:t>SR7</w:t>
            </w:r>
            <w:r w:rsidRPr="009A4E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FFFFF"/>
          </w:tcPr>
          <w:p w14:paraId="0B3C8299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Have any foci investigations taken place in your health facility catchment area in the past five years? </w:t>
            </w:r>
          </w:p>
          <w:p w14:paraId="1FA530DC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1F503028" w14:textId="77777777" w:rsidR="00DF2745" w:rsidRDefault="00DF2745" w:rsidP="00DF274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B6AEAB8" w14:textId="34AB032A" w:rsidR="00DF2745" w:rsidRPr="006973E9" w:rsidRDefault="00DF274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4395" w:type="dxa"/>
            <w:shd w:val="clear" w:color="auto" w:fill="FFFFFF"/>
          </w:tcPr>
          <w:p w14:paraId="3FBB6518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FT2.17</w:t>
            </w:r>
          </w:p>
          <w:p w14:paraId="132211CE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11B546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640310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F3D1F2" w14:textId="68C9F279" w:rsidR="00E57C3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 foci in health </w:t>
            </w:r>
          </w:p>
          <w:p w14:paraId="56D66556" w14:textId="56BC6822" w:rsidR="00BE1049" w:rsidRDefault="00BE1049" w:rsidP="00E57C38">
            <w:pPr>
              <w:spacing w:after="0" w:line="240" w:lineRule="auto"/>
              <w:ind w:left="49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facility catchment area in the past 5 years </w:t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A77D42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A77D4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FT2.17</w:t>
            </w:r>
          </w:p>
          <w:p w14:paraId="79FA7CFD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13EF1AC" w14:textId="77777777" w:rsidR="00BE1049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FT2.17</w:t>
            </w:r>
          </w:p>
          <w:p w14:paraId="251B9D08" w14:textId="625425E7" w:rsidR="00DF2745" w:rsidRPr="006973E9" w:rsidRDefault="00DF2745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84" w:type="dxa"/>
            <w:shd w:val="clear" w:color="auto" w:fill="FFFFFF"/>
          </w:tcPr>
          <w:p w14:paraId="2F640E67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79BE34DD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D04198E" w14:textId="669E04D5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SR8.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1552C76" w14:textId="572C52C4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Has your health facility participated in any foci investigation or response</w:t>
            </w:r>
            <w:r>
              <w:rPr>
                <w:rFonts w:ascii="Arial" w:hAnsi="Arial" w:cs="Arial"/>
                <w:sz w:val="21"/>
                <w:szCs w:val="21"/>
              </w:rPr>
              <w:t xml:space="preserve"> activitie</w:t>
            </w:r>
            <w:r w:rsidRPr="00C235C8">
              <w:rPr>
                <w:rFonts w:ascii="Arial" w:hAnsi="Arial" w:cs="Arial"/>
                <w:sz w:val="21"/>
                <w:szCs w:val="21"/>
              </w:rPr>
              <w:t>s in the past five years?</w:t>
            </w:r>
          </w:p>
          <w:p w14:paraId="0B977679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78760A" w14:textId="77777777" w:rsidR="00B05893" w:rsidRDefault="00B05893" w:rsidP="00B0589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CA8BDFF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14:paraId="008DC8C4" w14:textId="1A5EDE90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FT2.17</w:t>
            </w:r>
          </w:p>
          <w:p w14:paraId="5A5BB49C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2CA15D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4A371FD0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CC3CCA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FT2.17</w:t>
            </w:r>
          </w:p>
          <w:p w14:paraId="1944DD23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453B2" w14:textId="6DB36E3E" w:rsidR="00BE1049" w:rsidRPr="00C235C8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FT2.17</w:t>
            </w:r>
          </w:p>
          <w:p w14:paraId="2F6B8E2F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C3A7598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2BE8F35F" w14:textId="77777777" w:rsidTr="00281A77">
        <w:trPr>
          <w:trHeight w:val="1124"/>
        </w:trPr>
        <w:tc>
          <w:tcPr>
            <w:tcW w:w="959" w:type="dxa"/>
            <w:shd w:val="clear" w:color="auto" w:fill="D9D9D9"/>
          </w:tcPr>
          <w:p w14:paraId="10FEEAAA" w14:textId="487937A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 w:rsidR="00E6615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685" w:type="dxa"/>
            <w:shd w:val="clear" w:color="auto" w:fill="D9D9D9"/>
          </w:tcPr>
          <w:p w14:paraId="1E7D3049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When your health facility has participated in foci investigation or response activities, did you ever have to close your facility?</w:t>
            </w:r>
          </w:p>
          <w:p w14:paraId="43B220A9" w14:textId="0543C5A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605AC4" w14:textId="77777777" w:rsidR="00205917" w:rsidRDefault="00205917" w:rsidP="0020591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39BB974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28266A9D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</w:t>
            </w:r>
          </w:p>
          <w:p w14:paraId="64D4C9D9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50683E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1. Yes </w:t>
            </w:r>
          </w:p>
          <w:p w14:paraId="71BBE744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A40640" w14:textId="77777777" w:rsidR="00BE1049" w:rsidRPr="00C235C8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1984" w:type="dxa"/>
            <w:shd w:val="clear" w:color="auto" w:fill="D9D9D9"/>
          </w:tcPr>
          <w:p w14:paraId="3F90AA7A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16C218E3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22CD5051" w14:textId="1F9E8398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SR9.</w:t>
            </w:r>
          </w:p>
        </w:tc>
        <w:tc>
          <w:tcPr>
            <w:tcW w:w="3685" w:type="dxa"/>
            <w:shd w:val="clear" w:color="auto" w:fill="FFFFFF"/>
          </w:tcPr>
          <w:p w14:paraId="398EEDDF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On average, how many days after a case is confirmed is a foci investigation completed in this health facility catchment area? </w:t>
            </w:r>
          </w:p>
          <w:p w14:paraId="3B485190" w14:textId="1B085CDD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5EE9E5C" w14:textId="77777777" w:rsidR="00E068EB" w:rsidRDefault="00E068EB" w:rsidP="00E068E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ADF5C8F" w14:textId="77777777" w:rsidR="00E068EB" w:rsidRPr="00C235C8" w:rsidRDefault="00E068EB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06DDB13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717A58F7" w14:textId="77777777" w:rsidR="00BE1049" w:rsidRPr="008E60A7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1 and 4 days</w:t>
            </w:r>
          </w:p>
          <w:p w14:paraId="7DB3FF9A" w14:textId="77777777" w:rsidR="00BE1049" w:rsidRPr="008E60A7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5 and 7 days</w:t>
            </w:r>
          </w:p>
          <w:p w14:paraId="7D61AB28" w14:textId="77777777" w:rsidR="00BE1049" w:rsidRPr="008E60A7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26F0133F" w14:textId="77777777" w:rsidR="00BE1049" w:rsidRPr="008E60A7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631F1926" w14:textId="36839226" w:rsidR="00BE1049" w:rsidRPr="008E60A7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3B14A8A9" w14:textId="77777777" w:rsidR="00BE1049" w:rsidRPr="008E60A7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27DCE3" w14:textId="4E664F1E" w:rsidR="00BE1049" w:rsidRPr="00C235C8" w:rsidRDefault="00BE1049" w:rsidP="00BE1049">
            <w:pPr>
              <w:tabs>
                <w:tab w:val="center" w:pos="1647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8E60A7">
              <w:rPr>
                <w:rFonts w:ascii="Arial" w:hAnsi="Arial" w:cs="Arial"/>
                <w:sz w:val="21"/>
                <w:szCs w:val="21"/>
              </w:rPr>
              <w:t>999. Don't know</w:t>
            </w:r>
          </w:p>
        </w:tc>
        <w:tc>
          <w:tcPr>
            <w:tcW w:w="1984" w:type="dxa"/>
            <w:shd w:val="clear" w:color="auto" w:fill="FFFFFF"/>
          </w:tcPr>
          <w:p w14:paraId="0D51D0C0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E6275" w:rsidRPr="009A4EFD" w14:paraId="1C8D071F" w14:textId="77777777" w:rsidTr="00673144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F418CB7" w14:textId="45F61BB2" w:rsidR="008E6275" w:rsidRPr="00B10E00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4F4A8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0C01091" w14:textId="1E4767FB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What are the top three challenges your health facility faces in supporting foci investigation and/or response</w:t>
            </w:r>
            <w:r>
              <w:rPr>
                <w:rFonts w:ascii="Arial" w:hAnsi="Arial" w:cs="Arial"/>
                <w:sz w:val="21"/>
                <w:szCs w:val="21"/>
              </w:rPr>
              <w:t xml:space="preserve"> activities?</w:t>
            </w:r>
          </w:p>
          <w:p w14:paraId="6348341C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04012B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366A70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09E41AE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4A4E68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07AECD58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085493" w14:textId="77777777" w:rsidR="008E6275" w:rsidRPr="00C235C8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764051BF" w14:textId="77777777" w:rsidR="008E6275" w:rsidRPr="009A4EFD" w:rsidRDefault="008E6275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60918077" w14:textId="77777777" w:rsidTr="00C33CB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6956F81E" w14:textId="620E38BC" w:rsidR="00BE1049" w:rsidRPr="00E632D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 w:rsidR="00E6615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48797828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Does your health facility have funds </w:t>
            </w:r>
            <w:r w:rsidRPr="00C235C8">
              <w:rPr>
                <w:rFonts w:ascii="Arial" w:hAnsi="Arial" w:cs="Arial"/>
                <w:sz w:val="21"/>
                <w:szCs w:val="21"/>
                <w:u w:val="single"/>
              </w:rPr>
              <w:t>immediately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 available to support </w:t>
            </w:r>
            <w:r w:rsidRPr="00D04409">
              <w:rPr>
                <w:rFonts w:ascii="Arial" w:hAnsi="Arial" w:cs="Arial"/>
                <w:sz w:val="21"/>
                <w:szCs w:val="21"/>
              </w:rPr>
              <w:t>case investigation</w:t>
            </w:r>
            <w:r>
              <w:rPr>
                <w:rFonts w:ascii="Arial" w:hAnsi="Arial" w:cs="Arial"/>
                <w:sz w:val="21"/>
                <w:szCs w:val="21"/>
              </w:rPr>
              <w:t>s and/or foci investigations?</w:t>
            </w:r>
          </w:p>
          <w:p w14:paraId="58A78D71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28AD87" w14:textId="4EE02098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327FE9FF" w14:textId="52EC3601" w:rsidR="00382EC1" w:rsidRPr="00C235C8" w:rsidRDefault="00382EC1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70409F4B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  No  </w:t>
            </w:r>
          </w:p>
          <w:p w14:paraId="7A2C0145" w14:textId="77777777" w:rsidR="00BE1049" w:rsidRPr="00C235C8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Yes, for case investigations </w:t>
            </w:r>
          </w:p>
          <w:p w14:paraId="0539AC2E" w14:textId="77777777" w:rsidR="00BE1049" w:rsidRPr="00C235C8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Yes, for foci investigations</w:t>
            </w:r>
          </w:p>
          <w:p w14:paraId="108F1AC9" w14:textId="77777777" w:rsidR="00BE1049" w:rsidRPr="00C235C8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Yes, for both case and foci investigations</w:t>
            </w:r>
          </w:p>
          <w:p w14:paraId="5D033BBA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8D225C" w14:textId="07D89E9B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106BE549" w14:textId="77777777" w:rsidR="00BE1049" w:rsidRPr="004F4A8B" w:rsidRDefault="00BE1049" w:rsidP="00BE104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4F4A8B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office without any additional requests.</w:t>
            </w:r>
          </w:p>
          <w:p w14:paraId="1647EE66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2876E344" w14:textId="77777777" w:rsidTr="00C33CB0">
        <w:trPr>
          <w:trHeight w:val="1124"/>
        </w:trPr>
        <w:tc>
          <w:tcPr>
            <w:tcW w:w="959" w:type="dxa"/>
            <w:shd w:val="clear" w:color="auto" w:fill="auto"/>
          </w:tcPr>
          <w:p w14:paraId="48FA4506" w14:textId="77777777" w:rsidR="00BE1049" w:rsidRPr="00485E62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004F4A8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4436D152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feel that your health facility knows which populations and areas are at highest risk for malaria in your catchment area?</w:t>
            </w:r>
          </w:p>
          <w:p w14:paraId="0608FDFA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04025D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EDB7983" w14:textId="77777777" w:rsidR="00BE1049" w:rsidRPr="005D341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14D15442" w14:textId="77777777" w:rsidR="00BE1049" w:rsidRPr="00E05550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0. No  </w:t>
            </w:r>
          </w:p>
          <w:p w14:paraId="3D9A2E43" w14:textId="77777777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ED825A" w14:textId="77777777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>1. Yes; Identified high-risk populations:</w:t>
            </w:r>
          </w:p>
          <w:p w14:paraId="58AE9182" w14:textId="77777777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1107C3" w14:textId="525BF8D6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Specify: ____________________</w:t>
            </w:r>
            <w:r w:rsidR="003D0790">
              <w:rPr>
                <w:rFonts w:ascii="Arial" w:hAnsi="Arial" w:cs="Arial"/>
                <w:sz w:val="21"/>
                <w:szCs w:val="21"/>
              </w:rPr>
              <w:t>_______</w:t>
            </w:r>
          </w:p>
          <w:p w14:paraId="74638E04" w14:textId="77777777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4C28EA" w14:textId="6D3C928E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Specify: ____________________</w:t>
            </w:r>
            <w:r w:rsidR="003D0790">
              <w:rPr>
                <w:rFonts w:ascii="Arial" w:hAnsi="Arial" w:cs="Arial"/>
                <w:sz w:val="21"/>
                <w:szCs w:val="21"/>
              </w:rPr>
              <w:t>_______</w:t>
            </w:r>
          </w:p>
          <w:p w14:paraId="46CA5D6B" w14:textId="77777777" w:rsidR="00BE1049" w:rsidRPr="00E05550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C6EA57D" w14:textId="18571A96" w:rsidR="00BE1049" w:rsidRPr="00E0555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Specify:</w:t>
            </w:r>
            <w:r w:rsidR="003D0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5550">
              <w:rPr>
                <w:rFonts w:ascii="Arial" w:hAnsi="Arial" w:cs="Arial"/>
                <w:sz w:val="21"/>
                <w:szCs w:val="21"/>
              </w:rPr>
              <w:t>___________________</w:t>
            </w:r>
            <w:r w:rsidR="003D0790">
              <w:rPr>
                <w:rFonts w:ascii="Arial" w:hAnsi="Arial" w:cs="Arial"/>
                <w:sz w:val="21"/>
                <w:szCs w:val="21"/>
              </w:rPr>
              <w:t>________</w:t>
            </w:r>
          </w:p>
          <w:p w14:paraId="1BCFA187" w14:textId="77777777" w:rsidR="00BE1049" w:rsidRPr="00E05550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77467DA" w14:textId="77777777" w:rsidR="00BE1049" w:rsidRPr="00E05550" w:rsidRDefault="00BE1049" w:rsidP="00BE1049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17C0C554" w14:textId="77777777" w:rsidR="00BE1049" w:rsidRPr="005D341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95EE4A8" w14:textId="77777777" w:rsidR="00BE1049" w:rsidRPr="004F4A8B" w:rsidRDefault="00BE1049" w:rsidP="00BE104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E1049" w:rsidRPr="009A4EFD" w14:paraId="2CAAAFE0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73F96032" w14:textId="1C495789" w:rsidR="00BE1049" w:rsidRPr="000A5BE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D9D9D9"/>
          </w:tcPr>
          <w:p w14:paraId="40EC5CB8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Is proactive case detection (for example, screen and treat in high-risk </w:t>
            </w:r>
            <w:r>
              <w:rPr>
                <w:rFonts w:ascii="Arial" w:hAnsi="Arial" w:cs="Arial"/>
                <w:sz w:val="21"/>
                <w:szCs w:val="21"/>
              </w:rPr>
              <w:t xml:space="preserve">areas or 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populations) currently </w:t>
            </w:r>
            <w:r w:rsidRPr="00C235C8">
              <w:rPr>
                <w:rFonts w:ascii="Arial" w:hAnsi="Arial" w:cs="Arial"/>
                <w:sz w:val="21"/>
                <w:szCs w:val="21"/>
              </w:rPr>
              <w:lastRenderedPageBreak/>
              <w:t>taking place in your health facility catchment area?</w:t>
            </w:r>
          </w:p>
          <w:p w14:paraId="46ADD0BE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2DD0F5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19B608DE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77EF986" w14:textId="44AFD13A" w:rsidR="00BE1049" w:rsidRPr="00C235C8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lastRenderedPageBreak/>
              <w:t xml:space="preserve">0. No 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 Skip to </w:t>
            </w:r>
            <w:r w:rsidRPr="00C235C8">
              <w:rPr>
                <w:rFonts w:ascii="Arial" w:hAnsi="Arial" w:cs="Arial"/>
                <w:b/>
                <w:i/>
                <w:sz w:val="21"/>
                <w:szCs w:val="21"/>
              </w:rPr>
              <w:t>FT2.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20</w:t>
            </w:r>
          </w:p>
          <w:p w14:paraId="5D377174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085F02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6331B0D5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59C4CF" w14:textId="27FA693A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Pr="004F4A8B">
              <w:rPr>
                <w:rFonts w:ascii="Arial" w:hAnsi="Arial" w:cs="Arial"/>
                <w:b/>
                <w:i/>
                <w:sz w:val="21"/>
                <w:szCs w:val="21"/>
              </w:rPr>
              <w:t>FT2.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20</w:t>
            </w:r>
          </w:p>
          <w:p w14:paraId="02DFDC1F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10C3719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3BD3C197" w14:textId="77777777" w:rsidTr="00281A77">
        <w:trPr>
          <w:trHeight w:val="699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2B29DD2C" w14:textId="4CA390AA" w:rsidR="00BE1049" w:rsidRPr="000A5BE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0016AEB0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Which populations have been targeted with proactive case detection activities in your health facility catchment area in the past 12 months?</w:t>
            </w:r>
          </w:p>
          <w:p w14:paraId="01385747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44A350" w14:textId="77777777" w:rsidR="00726F69" w:rsidRPr="00C96D35" w:rsidRDefault="00726F69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Please s</w:t>
            </w:r>
            <w:r w:rsidRPr="00C96D35">
              <w:rPr>
                <w:rFonts w:ascii="Arial" w:hAnsi="Arial" w:cs="Arial"/>
                <w:i/>
                <w:iCs/>
                <w:sz w:val="21"/>
                <w:szCs w:val="21"/>
              </w:rPr>
              <w:t>elect all that apply.</w:t>
            </w:r>
          </w:p>
          <w:p w14:paraId="69790141" w14:textId="4757FAFD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62320687" w14:textId="77777777" w:rsidR="00BE1049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High-burden villages or areas</w:t>
            </w:r>
          </w:p>
          <w:p w14:paraId="34314522" w14:textId="77777777" w:rsidR="00BE1049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6135E5E4" w14:textId="77777777" w:rsidR="00BE1049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6BC15309" w14:textId="77777777" w:rsidR="00BE1049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729B8018" w14:textId="77777777" w:rsidR="00BE1049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Cross-border populations</w:t>
            </w:r>
          </w:p>
          <w:p w14:paraId="528E146D" w14:textId="77777777" w:rsidR="00BE1049" w:rsidRPr="0087353D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h</w:t>
            </w:r>
            <w:r w:rsidRPr="0087353D">
              <w:rPr>
                <w:rFonts w:ascii="Arial" w:hAnsi="Arial" w:cs="Arial"/>
                <w:sz w:val="21"/>
                <w:szCs w:val="21"/>
              </w:rPr>
              <w:t xml:space="preserve">igh-risk populations </w:t>
            </w:r>
          </w:p>
          <w:p w14:paraId="2FB26F3E" w14:textId="77777777" w:rsidR="00BE1049" w:rsidRPr="003B7167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626899" w14:textId="7377DF28" w:rsidR="00BE1049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8E6275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3953B5EF" w14:textId="77777777" w:rsidR="00BE1049" w:rsidRPr="00185F6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777182" w14:textId="3980C8CD" w:rsidR="00BE1049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8E6275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104A6058" w14:textId="77777777" w:rsidR="00BE1049" w:rsidRPr="00185F68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05EDAD3" w14:textId="5E081096" w:rsidR="00BE1049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</w:t>
            </w:r>
            <w:r w:rsidR="006B2C7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__________________</w:t>
            </w:r>
            <w:r w:rsidR="008E6275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21FD95BD" w14:textId="77777777" w:rsidR="00BE1049" w:rsidRPr="0062203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663945" w14:textId="6272BB73" w:rsidR="00BE1049" w:rsidRPr="00185F68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________________________</w:t>
            </w:r>
            <w:r w:rsidR="008E6275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24AFDC18" w14:textId="77777777" w:rsidR="00BE1049" w:rsidRPr="00185F68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99B37E6" w14:textId="77777777" w:rsidR="00BE1049" w:rsidRPr="00D0440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4E789BCD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03FDD4A7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7ED81217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45B69D2A" w14:textId="065D336A" w:rsidR="00BE1049" w:rsidRPr="000A5BE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685" w:type="dxa"/>
            <w:shd w:val="clear" w:color="auto" w:fill="D9D9D9"/>
          </w:tcPr>
          <w:p w14:paraId="45079EF5" w14:textId="77777777" w:rsidR="00BE1049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Is reactive case detection (for example, screen and treat in the household and neighbors of an index case) currently taking place in your health facility catchment area?</w:t>
            </w:r>
          </w:p>
          <w:p w14:paraId="0A8BE107" w14:textId="77777777" w:rsidR="00F42870" w:rsidRDefault="00F42870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44706F" w14:textId="77777777" w:rsidR="00F42870" w:rsidRDefault="00F42870" w:rsidP="00F4287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9B82FE6" w14:textId="5069EBE7" w:rsidR="00F42870" w:rsidRPr="00C235C8" w:rsidRDefault="00F42870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A1243A6" w14:textId="408A0E99" w:rsidR="00BE1049" w:rsidRPr="00C235C8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 Skip to S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R12</w:t>
            </w:r>
          </w:p>
          <w:p w14:paraId="29BA20E1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8C2F07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70F510D5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93ADCC" w14:textId="0B5EDA0E" w:rsidR="00BE1049" w:rsidRPr="00C235C8" w:rsidRDefault="00BE1049" w:rsidP="00BE1049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S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R12</w:t>
            </w:r>
          </w:p>
          <w:p w14:paraId="307F2CAC" w14:textId="77777777" w:rsidR="00BE1049" w:rsidRPr="00C235C8" w:rsidRDefault="00BE1049" w:rsidP="00BE104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19E199DA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3ED03A7D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423AEAA6" w14:textId="6D17AC43" w:rsidR="00BE1049" w:rsidRPr="000A5BE0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685" w:type="dxa"/>
            <w:shd w:val="clear" w:color="auto" w:fill="D9D9D9"/>
          </w:tcPr>
          <w:p w14:paraId="6948CA87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Which populations have been targeted with reactive case detection activities in your health facility catchment area in the past 12 months?</w:t>
            </w:r>
          </w:p>
          <w:p w14:paraId="288E9049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45BED6" w14:textId="77777777" w:rsidR="00726F69" w:rsidRPr="00C96D35" w:rsidRDefault="00726F69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Please s</w:t>
            </w:r>
            <w:r w:rsidRPr="00C96D35">
              <w:rPr>
                <w:rFonts w:ascii="Arial" w:hAnsi="Arial" w:cs="Arial"/>
                <w:i/>
                <w:iCs/>
                <w:sz w:val="21"/>
                <w:szCs w:val="21"/>
              </w:rPr>
              <w:t>elect all that apply.</w:t>
            </w:r>
          </w:p>
          <w:p w14:paraId="004201F0" w14:textId="053A0105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F50F740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 of index case</w:t>
            </w:r>
          </w:p>
          <w:p w14:paraId="602A52C0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Neighbors of index case</w:t>
            </w:r>
          </w:p>
          <w:p w14:paraId="52B58BC1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Peers or co-workers of index case</w:t>
            </w:r>
          </w:p>
          <w:p w14:paraId="19BF5C8F" w14:textId="77777777" w:rsidR="00BE1049" w:rsidRPr="006F1645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1645">
              <w:rPr>
                <w:rFonts w:ascii="Arial" w:hAnsi="Arial" w:cs="Arial"/>
                <w:sz w:val="21"/>
                <w:szCs w:val="21"/>
              </w:rPr>
              <w:t>Co-travelers of index case</w:t>
            </w:r>
          </w:p>
          <w:p w14:paraId="5D4E8D93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299A2003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18CAE43D" w14:textId="77777777" w:rsidR="00BE1049" w:rsidRPr="00F33A7D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Other populations (specify): </w:t>
            </w:r>
          </w:p>
          <w:p w14:paraId="3AA2C723" w14:textId="77777777" w:rsidR="00BE1049" w:rsidRPr="00F33A7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BE4E6D" w14:textId="4E7B09FA" w:rsidR="00BE1049" w:rsidRPr="00F33A7D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 ______________________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4CD374BA" w14:textId="77777777" w:rsidR="00BE1049" w:rsidRPr="00F33A7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31E832" w14:textId="6E5EA560" w:rsidR="00BE1049" w:rsidRPr="00F33A7D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00A5C433" w14:textId="77777777" w:rsidR="00BE1049" w:rsidRPr="00F33A7D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2647991" w14:textId="66352E0A" w:rsidR="00BE1049" w:rsidRPr="00F33A7D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1398B3DA" w14:textId="77777777" w:rsidR="00BE1049" w:rsidRPr="00F33A7D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4388118" w14:textId="77777777" w:rsidR="00BE1049" w:rsidRPr="00F33A7D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6C01E45D" w14:textId="77777777" w:rsidR="00BE1049" w:rsidRPr="00C235C8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1FA2ACE9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9A4EFD" w14:paraId="23D5CF4A" w14:textId="77777777" w:rsidTr="009256D0">
        <w:trPr>
          <w:trHeight w:val="699"/>
        </w:trPr>
        <w:tc>
          <w:tcPr>
            <w:tcW w:w="959" w:type="dxa"/>
            <w:shd w:val="clear" w:color="auto" w:fill="FFFFFF" w:themeFill="background1"/>
          </w:tcPr>
          <w:p w14:paraId="5560B110" w14:textId="77777777" w:rsidR="00BE1049" w:rsidRPr="00485E62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4A8B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4F4A8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14:paraId="30FA4DCD" w14:textId="21341133" w:rsidR="00C67D3F" w:rsidRPr="00560CFE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Are communities involved in any</w:t>
            </w:r>
            <w:r w:rsidR="00CC4E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malaria surveillance </w:t>
            </w:r>
            <w:r>
              <w:rPr>
                <w:rFonts w:ascii="Arial" w:hAnsi="Arial" w:cs="Arial"/>
                <w:sz w:val="21"/>
                <w:szCs w:val="21"/>
              </w:rPr>
              <w:t>or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 response activities in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health facility catchment area </w:t>
            </w:r>
            <w:r w:rsidRPr="00F33A7D">
              <w:rPr>
                <w:rFonts w:ascii="Arial" w:hAnsi="Arial" w:cs="Arial"/>
                <w:sz w:val="21"/>
                <w:szCs w:val="21"/>
              </w:rPr>
              <w:t>(e.g., case or foci investigation,</w:t>
            </w:r>
            <w:r w:rsidR="008816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33A7D">
              <w:rPr>
                <w:rFonts w:ascii="Arial" w:hAnsi="Arial" w:cs="Arial"/>
                <w:sz w:val="21"/>
                <w:szCs w:val="21"/>
              </w:rPr>
              <w:t>outbreak response)? If yes, please describe these activities.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D878A6A" w14:textId="77777777" w:rsidR="00BE1049" w:rsidRPr="009A4EFD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373005C" w14:textId="623ECD1A" w:rsidR="00281A77" w:rsidRDefault="00281A77" w:rsidP="00281A77">
      <w:pPr>
        <w:pStyle w:val="ArialHeading1"/>
        <w:rPr>
          <w:rFonts w:cs="Arial"/>
        </w:rPr>
      </w:pPr>
    </w:p>
    <w:p w14:paraId="1E4F43AD" w14:textId="61E40688" w:rsidR="001F0F10" w:rsidRDefault="001F0F10" w:rsidP="00281A77">
      <w:pPr>
        <w:pStyle w:val="ArialHeading1"/>
        <w:rPr>
          <w:rFonts w:cs="Arial"/>
        </w:rPr>
      </w:pPr>
    </w:p>
    <w:p w14:paraId="03DB8293" w14:textId="77777777" w:rsidR="001F0F10" w:rsidRDefault="001F0F10" w:rsidP="00281A77">
      <w:pPr>
        <w:pStyle w:val="ArialHeading1"/>
        <w:rPr>
          <w:rFonts w:cs="Arial"/>
        </w:rPr>
      </w:pPr>
    </w:p>
    <w:p w14:paraId="7DE19D1D" w14:textId="77777777" w:rsidR="00B30BAB" w:rsidRPr="00E25A51" w:rsidRDefault="00B30BAB" w:rsidP="00B30BAB">
      <w:pPr>
        <w:pStyle w:val="ArialHeading1"/>
        <w:rPr>
          <w:rFonts w:cs="Arial"/>
          <w:color w:val="F26D04"/>
        </w:rPr>
      </w:pPr>
      <w:r w:rsidRPr="00E25A51">
        <w:rPr>
          <w:rFonts w:cs="Arial"/>
          <w:color w:val="F26D04"/>
        </w:rPr>
        <w:t>Vector Control (VC)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394"/>
        <w:gridCol w:w="1701"/>
      </w:tblGrid>
      <w:tr w:rsidR="00B30BAB" w:rsidRPr="009A4EFD" w14:paraId="64EDDFB4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53555D9E" w14:textId="77777777" w:rsidR="00B30BAB" w:rsidRPr="009A4EFD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969" w:type="dxa"/>
            <w:shd w:val="clear" w:color="auto" w:fill="18A3AC"/>
          </w:tcPr>
          <w:p w14:paraId="0CF54873" w14:textId="77777777" w:rsidR="00B30BAB" w:rsidRPr="009A4EFD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394" w:type="dxa"/>
            <w:shd w:val="clear" w:color="auto" w:fill="18A3AC"/>
          </w:tcPr>
          <w:p w14:paraId="38E91348" w14:textId="77777777" w:rsidR="00B30BAB" w:rsidRPr="009A4EFD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701" w:type="dxa"/>
            <w:shd w:val="clear" w:color="auto" w:fill="18A3AC"/>
          </w:tcPr>
          <w:p w14:paraId="60959123" w14:textId="77777777" w:rsidR="00B30BAB" w:rsidRPr="009A4EFD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E32B3B" w:rsidRPr="009A4EFD" w14:paraId="0781D05F" w14:textId="77777777" w:rsidTr="00C235C8">
        <w:trPr>
          <w:trHeight w:val="409"/>
        </w:trPr>
        <w:tc>
          <w:tcPr>
            <w:tcW w:w="959" w:type="dxa"/>
            <w:shd w:val="clear" w:color="auto" w:fill="FFFFFF"/>
          </w:tcPr>
          <w:p w14:paraId="14ABDD20" w14:textId="77777777" w:rsidR="00E32B3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VC1. </w:t>
            </w:r>
          </w:p>
        </w:tc>
        <w:tc>
          <w:tcPr>
            <w:tcW w:w="3969" w:type="dxa"/>
            <w:shd w:val="clear" w:color="auto" w:fill="FFFFFF"/>
          </w:tcPr>
          <w:p w14:paraId="0A45BE18" w14:textId="77777777" w:rsidR="00E32B3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IRS conducted in your health facility catchment area?</w:t>
            </w:r>
          </w:p>
          <w:p w14:paraId="28EEB541" w14:textId="77777777" w:rsidR="00C14482" w:rsidRDefault="00C14482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AC4F4F" w14:textId="77777777" w:rsidR="00C14482" w:rsidRDefault="00C14482" w:rsidP="00C1448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04EDB36" w14:textId="309A4250" w:rsidR="00C14482" w:rsidRPr="00D04409" w:rsidRDefault="00C14482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0C3C5E24" w14:textId="5F4E2598" w:rsidR="00E32B3B" w:rsidRPr="00E32B3B" w:rsidRDefault="00E32B3B" w:rsidP="00E32B3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B3731C" w:rsidRPr="00C235C8">
              <w:rPr>
                <w:rFonts w:ascii="Arial" w:hAnsi="Arial" w:cs="Arial"/>
                <w:b/>
                <w:i/>
                <w:sz w:val="21"/>
                <w:szCs w:val="21"/>
              </w:rPr>
              <w:t>FT2.2</w:t>
            </w:r>
            <w:r w:rsidR="00865E6B">
              <w:rPr>
                <w:rFonts w:ascii="Arial" w:hAnsi="Arial" w:cs="Arial"/>
                <w:b/>
                <w:i/>
                <w:sz w:val="21"/>
                <w:szCs w:val="21"/>
              </w:rPr>
              <w:t>3</w:t>
            </w:r>
          </w:p>
          <w:p w14:paraId="02F45569" w14:textId="77777777" w:rsidR="00E32B3B" w:rsidRPr="00983C2C" w:rsidRDefault="00E32B3B" w:rsidP="00E32B3B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27D57D0" w14:textId="77777777" w:rsidR="00E32B3B" w:rsidRPr="00983C2C" w:rsidRDefault="00E32B3B" w:rsidP="00E32B3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83C2C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4D9EA905" w14:textId="77777777" w:rsidR="00E32B3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C7094B" w14:textId="77777777" w:rsidR="007443D6" w:rsidRDefault="007443D6" w:rsidP="007443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20BC7257" w14:textId="77777777" w:rsidR="007443D6" w:rsidRDefault="007443D6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CFF1AD" w14:textId="54052A55" w:rsidR="00AD7546" w:rsidRPr="00D04409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 w:rsidR="00A8714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63774466" w14:textId="77777777" w:rsidR="00E32B3B" w:rsidRPr="00D04409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7187F2FD" w14:textId="77777777" w:rsidR="00E32B3B" w:rsidRPr="009A4EFD" w:rsidRDefault="00E32B3B" w:rsidP="00E32B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32B3B" w:rsidRPr="009A4EFD" w14:paraId="4C994BDA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1A2374C0" w14:textId="77777777" w:rsidR="00E32B3B" w:rsidRPr="009A4EFD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VC2</w:t>
            </w:r>
            <w:r w:rsidRPr="009A4EF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D42B1FB" w14:textId="77777777" w:rsidR="00E32B3B" w:rsidRPr="00D04409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</w:t>
            </w:r>
            <w:r>
              <w:rPr>
                <w:rFonts w:ascii="Arial" w:hAnsi="Arial" w:cs="Arial"/>
                <w:sz w:val="21"/>
                <w:szCs w:val="21"/>
              </w:rPr>
              <w:t xml:space="preserve">round of </w:t>
            </w:r>
            <w:r w:rsidRPr="00D04409">
              <w:rPr>
                <w:rFonts w:ascii="Arial" w:hAnsi="Arial" w:cs="Arial"/>
                <w:sz w:val="21"/>
                <w:szCs w:val="21"/>
              </w:rPr>
              <w:t>IRS conducted</w:t>
            </w:r>
            <w:r>
              <w:rPr>
                <w:rFonts w:ascii="Arial" w:hAnsi="Arial" w:cs="Arial"/>
                <w:sz w:val="21"/>
                <w:szCs w:val="21"/>
              </w:rPr>
              <w:t xml:space="preserve"> in your health facility catchment area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2B2C7EB" w14:textId="77777777" w:rsidR="00E32B3B" w:rsidRPr="00D04409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BB8B5D" w14:textId="77777777" w:rsidR="00E32B3B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  <w:p w14:paraId="7FAC651F" w14:textId="658483A7" w:rsidR="009F3F81" w:rsidRPr="00185F68" w:rsidRDefault="009F3F81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3B065E7" w14:textId="77777777" w:rsidR="00E32B3B" w:rsidRPr="00D04409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420A55" w14:textId="3B351E9D" w:rsidR="00B3731C" w:rsidRPr="00D04409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0D9360A8" w14:textId="77777777" w:rsidR="00B3731C" w:rsidRPr="00D04409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EFD795" w14:textId="1A283D6D" w:rsidR="00B3731C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9F3F81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312E6511" w14:textId="77777777" w:rsidR="00B3731C" w:rsidRPr="00D04409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380C97" w14:textId="565A9461" w:rsidR="00B3731C" w:rsidRPr="00D04409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  <w:r w:rsidRPr="00C96D35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96D35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D41BF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FT2.23</w:t>
            </w:r>
          </w:p>
          <w:p w14:paraId="0E47E47C" w14:textId="77777777" w:rsidR="00B3731C" w:rsidRPr="00D04409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F7E46EF" w14:textId="77777777" w:rsidR="00E32B3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A73EEB3" w14:textId="77777777" w:rsidR="00E32B3B" w:rsidRPr="009A4EFD" w:rsidRDefault="00E32B3B" w:rsidP="007919D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919DE" w:rsidRPr="009A4EFD" w14:paraId="2774D0C3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2FFFC9BB" w14:textId="6535F138" w:rsidR="007919DE" w:rsidRPr="007919DE" w:rsidRDefault="00B3731C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969" w:type="dxa"/>
            <w:shd w:val="clear" w:color="auto" w:fill="D9D9D9"/>
          </w:tcPr>
          <w:p w14:paraId="02EAD51E" w14:textId="77777777" w:rsidR="007919DE" w:rsidRPr="007919DE" w:rsidRDefault="007919DE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Approximately what percentage of the health facility catchment area was sprayed in the last IRS round?</w:t>
            </w:r>
          </w:p>
        </w:tc>
        <w:tc>
          <w:tcPr>
            <w:tcW w:w="4394" w:type="dxa"/>
            <w:shd w:val="clear" w:color="auto" w:fill="D9D9D9"/>
          </w:tcPr>
          <w:p w14:paraId="06470B29" w14:textId="77777777" w:rsidR="007919DE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Approximate percentage of catchment area sprayed in last IRS round: </w:t>
            </w:r>
            <w:r w:rsidR="007919DE" w:rsidRPr="00D04409">
              <w:rPr>
                <w:rFonts w:ascii="Arial" w:hAnsi="Arial" w:cs="Arial"/>
                <w:sz w:val="21"/>
                <w:szCs w:val="21"/>
              </w:rPr>
              <w:t>_________</w:t>
            </w:r>
            <w:r w:rsidR="007919DE">
              <w:rPr>
                <w:rFonts w:ascii="Arial" w:hAnsi="Arial" w:cs="Arial"/>
                <w:sz w:val="21"/>
                <w:szCs w:val="21"/>
              </w:rPr>
              <w:t>%</w:t>
            </w:r>
          </w:p>
          <w:p w14:paraId="537422FA" w14:textId="77777777" w:rsidR="009F3F81" w:rsidRDefault="009F3F81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6EA45E" w14:textId="77777777" w:rsidR="009F3F81" w:rsidRPr="00D04409" w:rsidRDefault="009F3F81" w:rsidP="009F3F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A07068D" w14:textId="6E83DAF7" w:rsidR="009F3F81" w:rsidRPr="007919DE" w:rsidRDefault="009F3F81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701" w:type="dxa"/>
            <w:shd w:val="clear" w:color="auto" w:fill="D9D9D9"/>
          </w:tcPr>
          <w:p w14:paraId="6A93140B" w14:textId="77777777" w:rsidR="007919DE" w:rsidRPr="00D04409" w:rsidRDefault="007919DE" w:rsidP="007919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2B3B" w:rsidRPr="009A4EFD" w14:paraId="69FCA4FB" w14:textId="77777777" w:rsidTr="001E5912">
        <w:trPr>
          <w:trHeight w:val="274"/>
        </w:trPr>
        <w:tc>
          <w:tcPr>
            <w:tcW w:w="959" w:type="dxa"/>
            <w:shd w:val="clear" w:color="auto" w:fill="D9D9D9"/>
          </w:tcPr>
          <w:p w14:paraId="47799411" w14:textId="15EF5E95" w:rsidR="00E32B3B" w:rsidRDefault="00B3731C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969" w:type="dxa"/>
            <w:shd w:val="clear" w:color="auto" w:fill="D9D9D9"/>
          </w:tcPr>
          <w:p w14:paraId="1E32381B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Why has no IRS been conducted in your health facility catchment area</w:t>
            </w:r>
            <w:r w:rsidRPr="00C235C8" w:rsidDel="00001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sz w:val="21"/>
                <w:szCs w:val="21"/>
              </w:rPr>
              <w:t xml:space="preserve">in the past 12 months? </w:t>
            </w:r>
          </w:p>
          <w:p w14:paraId="079F14D1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EE4175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5B5213CC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6CE6155" w14:textId="77777777" w:rsidR="00105DEA" w:rsidRPr="00105DEA" w:rsidRDefault="00105DEA" w:rsidP="00105DEA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5DEA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6678ED1E" w14:textId="1B0C2DC2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482D7FD3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National policy/strategy does not include IRS </w:t>
            </w:r>
          </w:p>
          <w:p w14:paraId="148D9906" w14:textId="77777777" w:rsidR="00E32B3B" w:rsidRPr="00C235C8" w:rsidRDefault="001E71C2" w:rsidP="00E32B3B">
            <w:pPr>
              <w:numPr>
                <w:ilvl w:val="0"/>
                <w:numId w:val="34"/>
              </w:numPr>
              <w:spacing w:after="0" w:line="240" w:lineRule="auto"/>
            </w:pPr>
            <w:r w:rsidRPr="00C235C8">
              <w:rPr>
                <w:rFonts w:ascii="Arial" w:hAnsi="Arial" w:cs="Arial"/>
                <w:sz w:val="21"/>
                <w:szCs w:val="21"/>
              </w:rPr>
              <w:t>Health facility catchment area</w:t>
            </w:r>
            <w:r w:rsidR="00E32B3B" w:rsidRPr="00C235C8">
              <w:rPr>
                <w:rFonts w:ascii="Arial" w:hAnsi="Arial" w:cs="Arial"/>
                <w:sz w:val="21"/>
                <w:szCs w:val="21"/>
              </w:rPr>
              <w:t xml:space="preserve"> not selected/targeted to receive IRS </w:t>
            </w:r>
          </w:p>
          <w:p w14:paraId="173426B7" w14:textId="77777777" w:rsidR="005B63BF" w:rsidRPr="00C235C8" w:rsidRDefault="005B63BF" w:rsidP="00C235C8">
            <w:pPr>
              <w:numPr>
                <w:ilvl w:val="0"/>
                <w:numId w:val="34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Not due to receive </w:t>
            </w:r>
            <w:r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F33A7D">
              <w:rPr>
                <w:rFonts w:ascii="Arial" w:hAnsi="Arial" w:cs="Arial"/>
                <w:sz w:val="21"/>
                <w:szCs w:val="21"/>
              </w:rPr>
              <w:t>IRS conducted within last 2 years</w:t>
            </w:r>
          </w:p>
          <w:p w14:paraId="46BE0269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Shortage of IRS chemicals</w:t>
            </w:r>
          </w:p>
          <w:p w14:paraId="026F5E60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Shortage of functional spray equipment</w:t>
            </w:r>
          </w:p>
          <w:p w14:paraId="05842F64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3B1AD0BE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0EC6E973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7FF6A290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33C75A96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Difficulty topography</w:t>
            </w:r>
          </w:p>
          <w:p w14:paraId="01EAF21B" w14:textId="7777777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2D569F78" w14:textId="2B6D0F47" w:rsidR="00E32B3B" w:rsidRPr="00C235C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EE5D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29465C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6F309822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494384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3AFFFD6" w14:textId="77777777" w:rsidR="00E32B3B" w:rsidRPr="00C235C8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01F68944" w14:textId="77777777" w:rsidR="00E32B3B" w:rsidRPr="009A4EFD" w:rsidRDefault="00E32B3B" w:rsidP="00E32B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30240" w:rsidRPr="009A4EFD" w14:paraId="3E89145D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1C5222A1" w14:textId="77777777" w:rsidR="00630240" w:rsidRDefault="009F4471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VC3.</w:t>
            </w:r>
          </w:p>
        </w:tc>
        <w:tc>
          <w:tcPr>
            <w:tcW w:w="3969" w:type="dxa"/>
            <w:shd w:val="clear" w:color="auto" w:fill="FFFFFF"/>
          </w:tcPr>
          <w:p w14:paraId="1607451F" w14:textId="694DF4CB" w:rsidR="00630240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mass distribution of LLINs conducted in your health facility catchment area? </w:t>
            </w:r>
          </w:p>
          <w:p w14:paraId="6EB4EDC7" w14:textId="2E12E9EC" w:rsidR="001E5912" w:rsidRDefault="001E5912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8C46A1" w14:textId="77777777" w:rsidR="001E5912" w:rsidRDefault="001E5912" w:rsidP="001E591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6A4DBAD" w14:textId="77777777" w:rsidR="001E5912" w:rsidRDefault="001E5912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F36671" w14:textId="77777777" w:rsidR="00630240" w:rsidRPr="00D04409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27ADCF06" w14:textId="05B094B3" w:rsidR="00630240" w:rsidRPr="00A87144" w:rsidRDefault="00630240" w:rsidP="0063024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E661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FT2.24</w:t>
            </w:r>
          </w:p>
          <w:p w14:paraId="51EBE814" w14:textId="77777777" w:rsidR="00A87144" w:rsidRDefault="00A87144" w:rsidP="00A87144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2332B5E" w14:textId="77777777" w:rsidR="00630240" w:rsidRDefault="00630240" w:rsidP="0063024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6013A8C3" w14:textId="77777777" w:rsidR="00630240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D3E2517" w14:textId="45A4D617" w:rsidR="007443D6" w:rsidRDefault="007443D6" w:rsidP="007443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502">
              <w:rPr>
                <w:rFonts w:ascii="Arial" w:hAnsi="Arial" w:cs="Arial"/>
                <w:sz w:val="21"/>
                <w:szCs w:val="21"/>
              </w:rPr>
              <w:t>777. Not applicable (N/A)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E66151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E661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FT2.24</w:t>
            </w:r>
          </w:p>
          <w:p w14:paraId="0421E4E9" w14:textId="77777777" w:rsidR="007443D6" w:rsidRDefault="007443D6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57745F" w14:textId="347888AF" w:rsidR="00630240" w:rsidRPr="00D04409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E66151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E661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FT2.24</w:t>
            </w:r>
          </w:p>
          <w:p w14:paraId="6D181D0D" w14:textId="77777777" w:rsidR="00630240" w:rsidRPr="00D04409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511F72EF" w14:textId="77777777" w:rsidR="00630240" w:rsidRPr="009A4EFD" w:rsidRDefault="00630240" w:rsidP="0063024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30240" w:rsidRPr="009A4EFD" w14:paraId="608C7C3A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BDF0FF3" w14:textId="77777777" w:rsidR="00630240" w:rsidRDefault="00A87144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VC4.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773A0CA" w14:textId="77777777" w:rsidR="00630240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was the last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mass LLIN distribution campaign conducted in </w:t>
            </w:r>
            <w:r w:rsidR="00A5307E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>
              <w:rPr>
                <w:rFonts w:ascii="Arial" w:hAnsi="Arial" w:cs="Arial"/>
                <w:sz w:val="21"/>
                <w:szCs w:val="21"/>
              </w:rPr>
              <w:t>health facility catchment area?</w:t>
            </w:r>
          </w:p>
          <w:p w14:paraId="19EC321D" w14:textId="77777777" w:rsidR="00630240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4B3604" w14:textId="77777777" w:rsidR="00630240" w:rsidRDefault="00630240" w:rsidP="0063024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  <w:p w14:paraId="0163E2C4" w14:textId="77777777" w:rsidR="00630240" w:rsidRPr="00D04409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FFF2C3A" w14:textId="77777777" w:rsidR="00630240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50A1A9" w14:textId="77777777" w:rsidR="005B63BF" w:rsidRPr="00D04409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</w:p>
          <w:p w14:paraId="4F56A7AF" w14:textId="77777777" w:rsidR="005B63BF" w:rsidRPr="00D04409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6BD5DE" w14:textId="77777777" w:rsidR="005B63BF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</w:p>
          <w:p w14:paraId="25F871B4" w14:textId="77777777" w:rsidR="005B63BF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B6D322" w14:textId="6BFB3FA7" w:rsidR="005B63BF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E661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FT2.24</w:t>
            </w:r>
          </w:p>
          <w:p w14:paraId="48CEBBBB" w14:textId="77777777" w:rsidR="005B63BF" w:rsidRPr="00D04409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7D68EE1" w14:textId="77777777" w:rsidR="00630240" w:rsidRPr="00D04409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D340ABB" w14:textId="77777777" w:rsidR="00630240" w:rsidRPr="009A4EFD" w:rsidRDefault="00630240" w:rsidP="0063024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9462D" w:rsidRPr="009A4EFD" w14:paraId="795C9D55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0886A42D" w14:textId="7A419E5A" w:rsidR="00F9462D" w:rsidRPr="00CD401E" w:rsidRDefault="005B63BF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969" w:type="dxa"/>
            <w:shd w:val="clear" w:color="auto" w:fill="D9D9D9"/>
          </w:tcPr>
          <w:p w14:paraId="3055036D" w14:textId="77777777" w:rsidR="00F9462D" w:rsidRPr="00C235C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In the past 12 months, has continuous </w:t>
            </w:r>
            <w:r w:rsidR="005B63BF">
              <w:rPr>
                <w:rFonts w:ascii="Arial" w:hAnsi="Arial" w:cs="Arial"/>
                <w:sz w:val="21"/>
                <w:szCs w:val="21"/>
              </w:rPr>
              <w:t xml:space="preserve">or targeted </w:t>
            </w:r>
            <w:r w:rsidRPr="00C235C8">
              <w:rPr>
                <w:rFonts w:ascii="Arial" w:hAnsi="Arial" w:cs="Arial"/>
                <w:sz w:val="21"/>
                <w:szCs w:val="21"/>
              </w:rPr>
              <w:t>distribution of LLINs been conducted in your health facility</w:t>
            </w:r>
            <w:r w:rsidR="006B2BE7" w:rsidRPr="00C235C8">
              <w:rPr>
                <w:rFonts w:ascii="Arial" w:hAnsi="Arial" w:cs="Arial"/>
                <w:sz w:val="21"/>
                <w:szCs w:val="21"/>
              </w:rPr>
              <w:t xml:space="preserve"> catchment area</w:t>
            </w:r>
            <w:r w:rsidRPr="00C235C8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48714576" w14:textId="57887144" w:rsidR="00F9462D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92A0C8" w14:textId="77777777" w:rsidR="00016426" w:rsidRDefault="00016426" w:rsidP="00016426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86E17C5" w14:textId="77777777" w:rsidR="00016426" w:rsidRPr="00C235C8" w:rsidRDefault="00016426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82AA0B" w14:textId="77777777" w:rsidR="00F9462D" w:rsidRPr="00C235C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7BC22A3B" w14:textId="31C09621" w:rsidR="00F9462D" w:rsidRPr="00C235C8" w:rsidRDefault="00F9462D" w:rsidP="00F9462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F60A8"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  <w:p w14:paraId="62DB0926" w14:textId="77777777" w:rsidR="006B2BE7" w:rsidRPr="00C235C8" w:rsidRDefault="006B2BE7" w:rsidP="006B2BE7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7FAF06B" w14:textId="77777777" w:rsidR="00F9462D" w:rsidRPr="00C235C8" w:rsidRDefault="00F9462D" w:rsidP="00F9462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40E5E4C8" w14:textId="77777777" w:rsidR="00F9462D" w:rsidRPr="00C235C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869111" w14:textId="444C470E" w:rsidR="006323EB" w:rsidRPr="005B63BF" w:rsidRDefault="006323EB" w:rsidP="006323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F60A8"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  <w:p w14:paraId="1B780CCC" w14:textId="77777777" w:rsidR="006323EB" w:rsidRPr="00C235C8" w:rsidRDefault="006323EB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8FBCDB" w14:textId="3D4EC079" w:rsidR="00F9462D" w:rsidRPr="00C235C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999. Don’t know</w:t>
            </w:r>
            <w:r w:rsidR="006B2BE7"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6B2BE7"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F60A8">
              <w:rPr>
                <w:rFonts w:ascii="Arial" w:hAnsi="Arial" w:cs="Arial"/>
                <w:b/>
                <w:i/>
                <w:sz w:val="21"/>
                <w:szCs w:val="21"/>
              </w:rPr>
              <w:t>VC5</w:t>
            </w:r>
          </w:p>
          <w:p w14:paraId="104D1A18" w14:textId="77777777" w:rsidR="00F9462D" w:rsidRPr="00C235C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78EEB9D8" w14:textId="77777777" w:rsidR="00F9462D" w:rsidRPr="009A4EFD" w:rsidRDefault="00F9462D" w:rsidP="00F9462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02DB6E1A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710CCE78" w14:textId="113ABA60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1359D6E5" w14:textId="150CB53E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specific populations receive LLINs through continuous or targeted distribution</w:t>
            </w:r>
            <w:r w:rsidRPr="008B73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sz w:val="21"/>
                <w:szCs w:val="21"/>
              </w:rPr>
              <w:t>in your health facility catchment area?</w:t>
            </w:r>
          </w:p>
          <w:p w14:paraId="7895C80F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B6DD0E" w14:textId="77777777" w:rsidR="00726F69" w:rsidRPr="00C96D35" w:rsidRDefault="00726F69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Please s</w:t>
            </w:r>
            <w:r w:rsidRPr="00C96D35">
              <w:rPr>
                <w:rFonts w:ascii="Arial" w:hAnsi="Arial" w:cs="Arial"/>
                <w:i/>
                <w:iCs/>
                <w:sz w:val="21"/>
                <w:szCs w:val="21"/>
              </w:rPr>
              <w:t>elect all that apply.</w:t>
            </w:r>
          </w:p>
          <w:p w14:paraId="2C856C6A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</w:tcPr>
          <w:p w14:paraId="159CEF49" w14:textId="77777777" w:rsidR="002F60A8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residents</w:t>
            </w:r>
          </w:p>
          <w:p w14:paraId="40946FA7" w14:textId="77777777" w:rsidR="002F60A8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Pregnant women (e.g., ANC visits)</w:t>
            </w:r>
          </w:p>
          <w:p w14:paraId="198C32FC" w14:textId="77777777" w:rsidR="002F60A8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Young children (immunization clinics or programs)</w:t>
            </w:r>
          </w:p>
          <w:p w14:paraId="328CB4CE" w14:textId="77777777" w:rsidR="002F60A8" w:rsidRPr="005007D1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School-aged children (e.g., school-based LLIN distribution)</w:t>
            </w:r>
          </w:p>
          <w:p w14:paraId="5B0112B5" w14:textId="77777777" w:rsidR="002F60A8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53379BB8" w14:textId="77777777" w:rsidR="002F60A8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Other high-risk populations </w:t>
            </w:r>
          </w:p>
          <w:p w14:paraId="175DC640" w14:textId="77777777" w:rsidR="002F60A8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8B4804" w14:textId="0124F1D1" w:rsidR="002F60A8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____________________</w:t>
            </w:r>
            <w:r w:rsidR="000C786A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11566EDD" w14:textId="77777777" w:rsidR="002F60A8" w:rsidRPr="003B7167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BE7CA9C" w14:textId="59857266" w:rsidR="002F60A8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____________________</w:t>
            </w:r>
            <w:r w:rsidR="000C786A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46549099" w14:textId="77777777" w:rsidR="002F60A8" w:rsidRPr="003B7167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53C13D3" w14:textId="70CA6098" w:rsidR="002F60A8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</w:t>
            </w:r>
            <w:r w:rsidR="00081F3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_____________________</w:t>
            </w:r>
            <w:r w:rsidR="000C786A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5CD1621D" w14:textId="77777777" w:rsidR="002F60A8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7ADD1EB" w14:textId="38E750B3" w:rsidR="002F60A8" w:rsidRPr="003B7167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</w:t>
            </w:r>
            <w:r w:rsidR="000C786A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125B06FB" w14:textId="77777777" w:rsidR="002F60A8" w:rsidRPr="003B7167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9278028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22C4194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76DC7758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7D7C3156" w14:textId="77777777" w:rsidTr="00C235C8">
        <w:trPr>
          <w:trHeight w:val="1124"/>
        </w:trPr>
        <w:tc>
          <w:tcPr>
            <w:tcW w:w="959" w:type="dxa"/>
            <w:shd w:val="clear" w:color="auto" w:fill="auto"/>
          </w:tcPr>
          <w:p w14:paraId="371B7AB1" w14:textId="298452BC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 w:cs="Arial"/>
                <w:sz w:val="21"/>
                <w:szCs w:val="21"/>
              </w:rPr>
              <w:t>VC5.</w:t>
            </w:r>
          </w:p>
        </w:tc>
        <w:tc>
          <w:tcPr>
            <w:tcW w:w="3969" w:type="dxa"/>
            <w:shd w:val="clear" w:color="auto" w:fill="auto"/>
          </w:tcPr>
          <w:p w14:paraId="343EA854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In the past 12 months, has larval source management (LSM) been conducted in your health facility catchment area? </w:t>
            </w:r>
          </w:p>
          <w:p w14:paraId="62CC68B1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D947C2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394" w:type="dxa"/>
            <w:shd w:val="clear" w:color="auto" w:fill="auto"/>
          </w:tcPr>
          <w:p w14:paraId="68A2C82C" w14:textId="5466B83C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47284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</w:t>
            </w:r>
            <w:r w:rsidR="005A68A6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47E63300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3F59DE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4A6795CE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EAD8DB" w14:textId="03B6A9A5" w:rsidR="002F60A8" w:rsidRPr="005B63BF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 w:rsidR="0047284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068DF4F2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FAA1EA" w14:textId="1196DC3C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C235C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VC</w:t>
            </w:r>
            <w:r w:rsidR="0047284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402248BE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E4D7B32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1AF441A2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07D99F8" w14:textId="638BB399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 w:cs="Arial"/>
                <w:sz w:val="21"/>
                <w:szCs w:val="21"/>
              </w:rPr>
              <w:t>VC6.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887DF6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In the past 12 months, which larval source management (LSM) activities have been conducted in your health facility catchment area?</w:t>
            </w:r>
          </w:p>
          <w:p w14:paraId="4855090E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A0E5D3" w14:textId="77777777" w:rsidR="00726F69" w:rsidRPr="00C96D35" w:rsidRDefault="00726F69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Please s</w:t>
            </w:r>
            <w:r w:rsidRPr="00C96D35">
              <w:rPr>
                <w:rFonts w:ascii="Arial" w:hAnsi="Arial" w:cs="Arial"/>
                <w:i/>
                <w:iCs/>
                <w:sz w:val="21"/>
                <w:szCs w:val="21"/>
              </w:rPr>
              <w:t>elect all that apply.</w:t>
            </w:r>
          </w:p>
          <w:p w14:paraId="01492AE4" w14:textId="5D4B163C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EFF2745" w14:textId="77777777" w:rsidR="0047284F" w:rsidRPr="00D04409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Chemical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D04409">
              <w:rPr>
                <w:rFonts w:ascii="Arial" w:hAnsi="Arial" w:cs="Arial"/>
                <w:sz w:val="21"/>
                <w:szCs w:val="21"/>
              </w:rPr>
              <w:t>arviciding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(e.g.,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temephos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Abate)</w:t>
            </w:r>
          </w:p>
          <w:p w14:paraId="4D9275FB" w14:textId="77777777" w:rsidR="0047284F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Non-chemical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larviciding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6EEB">
              <w:rPr>
                <w:rFonts w:ascii="Arial" w:hAnsi="Arial" w:cs="Arial"/>
                <w:sz w:val="21"/>
                <w:szCs w:val="21"/>
              </w:rPr>
              <w:t>(e.g., microbial larvicides,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6EEB">
              <w:rPr>
                <w:rFonts w:ascii="Arial" w:hAnsi="Arial" w:cs="Arial"/>
                <w:sz w:val="21"/>
                <w:szCs w:val="21"/>
              </w:rPr>
              <w:t>use of predator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 species)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6C50391" w14:textId="77777777" w:rsidR="0047284F" w:rsidRPr="007A54A6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C6EEB">
              <w:rPr>
                <w:rFonts w:ascii="Arial" w:hAnsi="Arial" w:cs="Arial"/>
                <w:sz w:val="21"/>
                <w:szCs w:val="21"/>
              </w:rPr>
              <w:t xml:space="preserve">Environmental modifications and/or manipulations (e.g., draining water, </w:t>
            </w:r>
            <w:r>
              <w:rPr>
                <w:rFonts w:ascii="Arial" w:hAnsi="Arial" w:cs="Arial"/>
                <w:sz w:val="21"/>
                <w:szCs w:val="21"/>
              </w:rPr>
              <w:t xml:space="preserve">clearing 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vegetation, </w:t>
            </w:r>
            <w:r>
              <w:rPr>
                <w:rFonts w:ascii="Arial" w:hAnsi="Arial" w:cs="Arial"/>
                <w:sz w:val="21"/>
                <w:szCs w:val="21"/>
              </w:rPr>
              <w:t xml:space="preserve">filling </w:t>
            </w:r>
            <w:r w:rsidRPr="00FC6EEB">
              <w:rPr>
                <w:rFonts w:ascii="Arial" w:hAnsi="Arial" w:cs="Arial"/>
                <w:sz w:val="21"/>
                <w:szCs w:val="21"/>
              </w:rPr>
              <w:t>land, covering water storage containers)</w:t>
            </w:r>
          </w:p>
          <w:p w14:paraId="4F267BEF" w14:textId="5A32DC9B" w:rsidR="0047284F" w:rsidRPr="00D04409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081F3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</w:t>
            </w:r>
            <w:r w:rsidR="0029465C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26D6AC0" w14:textId="77777777" w:rsidR="0047284F" w:rsidRPr="00D04409" w:rsidRDefault="0047284F" w:rsidP="0047284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FA036E" w14:textId="77777777" w:rsidR="002F60A8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409A9285" w14:textId="1140EE13" w:rsidR="0029465C" w:rsidRPr="00C235C8" w:rsidRDefault="0029465C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F3E065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47284F" w:rsidRPr="009A4EFD" w14:paraId="2A948B5F" w14:textId="77777777" w:rsidTr="00294891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2786AD82" w14:textId="77777777" w:rsidR="0047284F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lastRenderedPageBreak/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74BB1CE7" w14:textId="77777777" w:rsidR="0047284F" w:rsidRPr="001050FD" w:rsidRDefault="0047284F" w:rsidP="0047284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050FD">
              <w:rPr>
                <w:rFonts w:ascii="Arial" w:hAnsi="Arial" w:cs="Arial"/>
                <w:sz w:val="21"/>
                <w:szCs w:val="21"/>
              </w:rPr>
              <w:t xml:space="preserve">Please describe the timing, frequency, and scale of larval source management (LSM) activities in your </w:t>
            </w:r>
            <w:r>
              <w:rPr>
                <w:rFonts w:ascii="Arial" w:hAnsi="Arial" w:cs="Arial"/>
                <w:sz w:val="21"/>
                <w:szCs w:val="21"/>
              </w:rPr>
              <w:t>health facility catchment area</w:t>
            </w:r>
            <w:r w:rsidRPr="001050F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950D177" w14:textId="77777777" w:rsidR="0047284F" w:rsidRPr="0047284F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808C56" w14:textId="77777777" w:rsidR="0047284F" w:rsidRPr="009A4EFD" w:rsidRDefault="0047284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108AF510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1FB383F8" w14:textId="0175F191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969" w:type="dxa"/>
            <w:shd w:val="clear" w:color="auto" w:fill="D9D9D9"/>
          </w:tcPr>
          <w:p w14:paraId="44DA8D5F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Why has no larval source management (LSM) been conducted in your health facility catchment area in the past 12 months? </w:t>
            </w:r>
          </w:p>
          <w:p w14:paraId="0F6E4BE8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62C752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09854592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8CAAF08" w14:textId="77777777" w:rsidR="00A36284" w:rsidRPr="00A36284" w:rsidRDefault="00A36284" w:rsidP="00A36284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36284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72A99A33" w14:textId="24C0FA41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6F8D7DA0" w14:textId="77777777" w:rsidR="002F60A8" w:rsidRPr="00C235C8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National policy/strategy does not include LSM </w:t>
            </w:r>
          </w:p>
          <w:p w14:paraId="221960EF" w14:textId="77777777" w:rsidR="002F60A8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Health facility catchment area has not been selected/targeted to receive LSM  </w:t>
            </w:r>
          </w:p>
          <w:p w14:paraId="42A86367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Determined that LSM is not an appropriate strategy for </w:t>
            </w:r>
            <w:r>
              <w:rPr>
                <w:rFonts w:ascii="Arial" w:hAnsi="Arial" w:cs="Arial"/>
                <w:sz w:val="21"/>
                <w:szCs w:val="21"/>
              </w:rPr>
              <w:t>catchment area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0FA3132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Not fixed, few, and findable – too many larval sources to tackle</w:t>
            </w:r>
          </w:p>
          <w:p w14:paraId="293E2FA5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Do not understand how to conduct LSM</w:t>
            </w:r>
          </w:p>
          <w:p w14:paraId="51B696AC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 training or instruction provided on larval source management</w:t>
            </w:r>
          </w:p>
          <w:p w14:paraId="64BF1422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Shortage of larvicide</w:t>
            </w:r>
          </w:p>
          <w:p w14:paraId="1174396A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32CB61EA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3F780FA5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7BFD0B46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35A67092" w14:textId="77777777" w:rsidR="00403A84" w:rsidRPr="00F33A7D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4D39597F" w14:textId="77777777" w:rsidR="00403A84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54D6CE3E" w14:textId="57B97E5C" w:rsidR="002F60A8" w:rsidRPr="00C235C8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081F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35C8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3D1B36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73A6316A" w14:textId="77777777" w:rsidR="002F60A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8D6B18" w14:textId="77777777" w:rsidR="006E6FD1" w:rsidRDefault="006E6FD1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FB30AB2" w14:textId="2AA93CC7" w:rsidR="006E6FD1" w:rsidRPr="00C235C8" w:rsidRDefault="006E6FD1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22AE3744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2381324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3DE8139F" w14:textId="1A4D5A65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 w:rsidR="0047284F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969" w:type="dxa"/>
            <w:shd w:val="clear" w:color="auto" w:fill="FFFFFF"/>
          </w:tcPr>
          <w:p w14:paraId="0B458611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</w:t>
            </w:r>
            <w:r>
              <w:rPr>
                <w:rFonts w:ascii="Arial" w:hAnsi="Arial" w:cs="Arial"/>
                <w:sz w:val="21"/>
                <w:szCs w:val="21"/>
              </w:rPr>
              <w:t xml:space="preserve">have any entomological surveillance activities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been conducted in your </w:t>
            </w:r>
            <w:r>
              <w:rPr>
                <w:rFonts w:ascii="Arial" w:hAnsi="Arial" w:cs="Arial"/>
                <w:sz w:val="21"/>
                <w:szCs w:val="21"/>
              </w:rPr>
              <w:t>health facility catchment area (to your knowledge)?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53502B6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B5ACFF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394" w:type="dxa"/>
            <w:shd w:val="clear" w:color="auto" w:fill="FFFFFF"/>
          </w:tcPr>
          <w:p w14:paraId="1DBAAB46" w14:textId="24919E4F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D547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FT2.2</w:t>
            </w:r>
            <w:r w:rsidR="003D4C7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8</w:t>
            </w:r>
          </w:p>
          <w:p w14:paraId="1D4960D7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14EBBA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74A40D51" w14:textId="77777777" w:rsidR="002F60A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9FD8F5" w14:textId="01731515" w:rsidR="002F60A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62EFE">
              <w:rPr>
                <w:rFonts w:ascii="Arial" w:hAnsi="Arial" w:cs="Arial"/>
                <w:sz w:val="21"/>
                <w:szCs w:val="21"/>
              </w:rPr>
              <w:t xml:space="preserve">777. Not applicable (N/A) </w:t>
            </w:r>
            <w:r w:rsidRPr="00362EF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362EF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D547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VC9</w:t>
            </w:r>
          </w:p>
          <w:p w14:paraId="135304A6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E61F61" w14:textId="36FC7054" w:rsidR="002F60A8" w:rsidRPr="00D04409" w:rsidRDefault="002F60A8" w:rsidP="002F60A8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2D547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VC9</w:t>
            </w:r>
          </w:p>
          <w:p w14:paraId="014ECC98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470B9C8A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2F307EE7" w14:textId="77777777" w:rsidTr="00A955F7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E719792" w14:textId="0D6E105D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 w:rsidR="0047284F">
              <w:rPr>
                <w:rFonts w:ascii="Arial" w:hAnsi="Arial" w:cs="Arial"/>
                <w:sz w:val="21"/>
                <w:szCs w:val="21"/>
              </w:rPr>
              <w:t>8</w:t>
            </w:r>
            <w:r w:rsidRPr="006320F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6D0791B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which entomological surveillance activities have been conducted in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health facility catchment area? </w:t>
            </w:r>
          </w:p>
          <w:p w14:paraId="16C2DC13" w14:textId="77777777" w:rsidR="002F60A8" w:rsidRPr="00D04409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DBF93C" w14:textId="77777777" w:rsidR="00726F69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Read all options to the respondent. </w:t>
            </w:r>
          </w:p>
          <w:p w14:paraId="232D057A" w14:textId="77777777" w:rsidR="00726F69" w:rsidRDefault="00726F69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137E4B4" w14:textId="77777777" w:rsidR="00726F69" w:rsidRPr="00C96D35" w:rsidRDefault="00726F69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Please s</w:t>
            </w:r>
            <w:r w:rsidRPr="00C96D35">
              <w:rPr>
                <w:rFonts w:ascii="Arial" w:hAnsi="Arial" w:cs="Arial"/>
                <w:i/>
                <w:iCs/>
                <w:sz w:val="21"/>
                <w:szCs w:val="21"/>
              </w:rPr>
              <w:t>elect all that apply.</w:t>
            </w:r>
          </w:p>
          <w:p w14:paraId="1F52A322" w14:textId="77777777" w:rsidR="002F60A8" w:rsidRPr="00D04409" w:rsidRDefault="002F60A8" w:rsidP="00726F6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04924B2" w14:textId="77777777" w:rsidR="002D547F" w:rsidRPr="00D04409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Baseline survey to collect initial baseline data for planning</w:t>
            </w:r>
          </w:p>
          <w:p w14:paraId="5111963B" w14:textId="77777777" w:rsidR="002D547F" w:rsidRPr="00D04409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Routine </w:t>
            </w: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sentinel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 site </w:t>
            </w: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surveys</w:t>
            </w:r>
            <w:proofErr w:type="spellEnd"/>
          </w:p>
          <w:p w14:paraId="2ABD3FE9" w14:textId="77777777" w:rsidR="002D547F" w:rsidRPr="00D04409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proofErr w:type="spellStart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Foci</w:t>
            </w:r>
            <w:proofErr w:type="spellEnd"/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 xml:space="preserve"> investigations</w:t>
            </w:r>
          </w:p>
          <w:p w14:paraId="39498564" w14:textId="77777777" w:rsidR="002D547F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Outbreak investigations</w:t>
            </w:r>
          </w:p>
          <w:p w14:paraId="548F2C90" w14:textId="77777777" w:rsidR="002D547F" w:rsidRPr="00D04409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Spot surveys including outbreak investigations</w:t>
            </w:r>
          </w:p>
          <w:p w14:paraId="13AD64FC" w14:textId="48F424A0" w:rsidR="002D547F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EE5D6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_____</w:t>
            </w:r>
            <w:r w:rsidR="00EE5D6C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7D0A89DA" w14:textId="77777777" w:rsidR="007C18B0" w:rsidRPr="00D04409" w:rsidRDefault="007C18B0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65776DB" w14:textId="28D6401E" w:rsidR="007C18B0" w:rsidRPr="00D04409" w:rsidRDefault="007C18B0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BAD4B66" w14:textId="77777777" w:rsidR="002F60A8" w:rsidRPr="00D04409" w:rsidRDefault="002F60A8" w:rsidP="002D54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2324FEA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9A4EFD" w14:paraId="02F25DD8" w14:textId="77777777" w:rsidTr="00C235C8">
        <w:trPr>
          <w:trHeight w:val="409"/>
        </w:trPr>
        <w:tc>
          <w:tcPr>
            <w:tcW w:w="959" w:type="dxa"/>
            <w:shd w:val="clear" w:color="auto" w:fill="D9D9D9"/>
          </w:tcPr>
          <w:p w14:paraId="728134EA" w14:textId="0CA7FE4C" w:rsidR="002F60A8" w:rsidRPr="00CD401E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969" w:type="dxa"/>
            <w:shd w:val="clear" w:color="auto" w:fill="D9D9D9"/>
          </w:tcPr>
          <w:p w14:paraId="61D7DC68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 xml:space="preserve">Why has no entomological surveillance been conducted in your health facility catchment area in the past 12 months? </w:t>
            </w:r>
          </w:p>
          <w:p w14:paraId="312F7519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AC0877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235C8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56CD828A" w14:textId="77777777" w:rsidR="002F60A8" w:rsidRPr="00C235C8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515C2A6" w14:textId="77777777" w:rsidR="002D547F" w:rsidRPr="002D547F" w:rsidRDefault="002D547F" w:rsidP="002D547F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547F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Circle the top three (or less) response options that apply. </w:t>
            </w:r>
          </w:p>
          <w:p w14:paraId="7A5F6764" w14:textId="77777777" w:rsidR="002F60A8" w:rsidRPr="002D547F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390E5F4A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National poli</w:t>
            </w:r>
            <w:r>
              <w:rPr>
                <w:rFonts w:ascii="Arial" w:hAnsi="Arial" w:cs="Arial"/>
                <w:sz w:val="21"/>
                <w:szCs w:val="21"/>
              </w:rPr>
              <w:t>cy/strategy does not include entomological surveillance</w:t>
            </w:r>
            <w:r w:rsidRPr="00D921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76A6C60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Entomological surveillance is not conducted in this catchment area (e.g., no sentinel sites located in area)</w:t>
            </w:r>
            <w:r w:rsidRPr="00D921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8CC9E8D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not understand how to conduct entomological surveillance</w:t>
            </w:r>
          </w:p>
          <w:p w14:paraId="6CEB74D7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 xml:space="preserve">No training or instruction provided on </w:t>
            </w:r>
            <w:r>
              <w:rPr>
                <w:rFonts w:ascii="Arial" w:hAnsi="Arial" w:cs="Arial"/>
                <w:sz w:val="21"/>
                <w:szCs w:val="21"/>
              </w:rPr>
              <w:t>entomological surveillance</w:t>
            </w:r>
          </w:p>
          <w:p w14:paraId="1FEE5258" w14:textId="77777777" w:rsidR="002D547F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 xml:space="preserve">Shortage of </w:t>
            </w:r>
            <w:r>
              <w:rPr>
                <w:rFonts w:ascii="Arial" w:hAnsi="Arial" w:cs="Arial"/>
                <w:sz w:val="21"/>
                <w:szCs w:val="21"/>
              </w:rPr>
              <w:t>functional equipment</w:t>
            </w:r>
          </w:p>
          <w:p w14:paraId="14D9C5B9" w14:textId="77777777" w:rsidR="002D547F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No or limited access to laboratory or insectary infrastructure for sample processing, analysis, or storage</w:t>
            </w:r>
          </w:p>
          <w:p w14:paraId="01831630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1CF6E9F5" w14:textId="77777777" w:rsidR="002D547F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477A3086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Lack of other funds</w:t>
            </w:r>
          </w:p>
          <w:p w14:paraId="35A465D3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7EE3296A" w14:textId="7777777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6BB8B893" w14:textId="77777777" w:rsidR="002D547F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288DBCFD" w14:textId="631C3E47" w:rsidR="002D547F" w:rsidRPr="00D921A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Other (specify):</w:t>
            </w:r>
            <w:r w:rsidR="00081F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921AB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6A21CC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3A61CEFD" w14:textId="77777777" w:rsidR="002F60A8" w:rsidRDefault="002F60A8" w:rsidP="00C235C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554E83F2" w14:textId="77777777" w:rsidR="00B97CAA" w:rsidRDefault="00B97CAA" w:rsidP="00B97C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0980ACD" w14:textId="1C852179" w:rsidR="00B97CAA" w:rsidRPr="002D547F" w:rsidRDefault="00B97CAA" w:rsidP="00C235C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43E352F5" w14:textId="77777777" w:rsidR="002F60A8" w:rsidRPr="009A4EFD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D547F" w:rsidRPr="009A4EFD" w14:paraId="1A57DD12" w14:textId="77777777" w:rsidTr="006E4D57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706DCF8" w14:textId="00A96F85" w:rsidR="002D547F" w:rsidRPr="00CD401E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6320F4">
              <w:rPr>
                <w:rFonts w:ascii="Arial" w:hAnsi="Arial" w:cs="Arial"/>
                <w:sz w:val="21"/>
                <w:szCs w:val="21"/>
              </w:rPr>
              <w:t>VC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6320F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D57E419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are the top three challenges related to vector control and/or entomological surveillance in your health facility catchment area?</w:t>
            </w:r>
          </w:p>
          <w:p w14:paraId="3FD660EF" w14:textId="77777777" w:rsidR="002D547F" w:rsidRPr="00D04409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51801A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37AC1FAA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479BC4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32F9455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5A4A76" w14:textId="77777777" w:rsidR="002D547F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59E75294" w14:textId="77777777" w:rsidR="002D547F" w:rsidRPr="009A4EFD" w:rsidRDefault="002D547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D547F" w:rsidRPr="009A4EFD" w14:paraId="560ED22F" w14:textId="77777777" w:rsidTr="00294891">
        <w:trPr>
          <w:trHeight w:val="1124"/>
        </w:trPr>
        <w:tc>
          <w:tcPr>
            <w:tcW w:w="959" w:type="dxa"/>
            <w:shd w:val="clear" w:color="auto" w:fill="D9D9D9"/>
          </w:tcPr>
          <w:p w14:paraId="37C8C532" w14:textId="77777777" w:rsidR="002D547F" w:rsidRPr="006320F4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85E62">
              <w:rPr>
                <w:rFonts w:ascii="Arial" w:hAnsi="Arial" w:cs="Arial"/>
                <w:sz w:val="21"/>
                <w:szCs w:val="21"/>
              </w:rPr>
              <w:t>FT2.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21BD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969" w:type="dxa"/>
            <w:shd w:val="clear" w:color="auto" w:fill="D9D9D9"/>
          </w:tcPr>
          <w:p w14:paraId="75025AA6" w14:textId="4D8E2832" w:rsidR="00BA7F33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545D">
              <w:rPr>
                <w:rFonts w:ascii="Arial" w:hAnsi="Arial" w:cs="Arial"/>
                <w:sz w:val="21"/>
                <w:szCs w:val="21"/>
              </w:rPr>
              <w:t xml:space="preserve">Do you have any thoughts on potential solutions to the </w:t>
            </w:r>
            <w:r>
              <w:rPr>
                <w:rFonts w:ascii="Arial" w:hAnsi="Arial" w:cs="Arial"/>
                <w:sz w:val="21"/>
                <w:szCs w:val="21"/>
              </w:rPr>
              <w:t xml:space="preserve">vector control </w:t>
            </w:r>
            <w:r w:rsidR="00AC2844">
              <w:rPr>
                <w:rFonts w:ascii="Arial" w:hAnsi="Arial" w:cs="Arial"/>
                <w:sz w:val="21"/>
                <w:szCs w:val="21"/>
              </w:rPr>
              <w:t xml:space="preserve">and/or entomological surveillance challenges </w:t>
            </w:r>
            <w:r w:rsidRPr="0061545D">
              <w:rPr>
                <w:rFonts w:ascii="Arial" w:hAnsi="Arial" w:cs="Arial"/>
                <w:sz w:val="21"/>
                <w:szCs w:val="21"/>
              </w:rPr>
              <w:t xml:space="preserve">you describe above? </w:t>
            </w:r>
          </w:p>
        </w:tc>
        <w:tc>
          <w:tcPr>
            <w:tcW w:w="6095" w:type="dxa"/>
            <w:gridSpan w:val="2"/>
            <w:shd w:val="clear" w:color="auto" w:fill="D9D9D9"/>
          </w:tcPr>
          <w:p w14:paraId="765C82B2" w14:textId="77777777" w:rsidR="002D547F" w:rsidRPr="009A4EFD" w:rsidRDefault="002D547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11A24818" w14:textId="77777777" w:rsidR="00B30BAB" w:rsidRDefault="00B30BAB" w:rsidP="00A232E8">
      <w:pPr>
        <w:pStyle w:val="ArialHeading1"/>
        <w:rPr>
          <w:rFonts w:cs="Arial"/>
        </w:rPr>
      </w:pPr>
    </w:p>
    <w:p w14:paraId="19B46D3B" w14:textId="77777777" w:rsidR="00DF0D68" w:rsidRPr="006E0488" w:rsidRDefault="007919DE" w:rsidP="00DF0D68">
      <w:pPr>
        <w:pStyle w:val="ArialHeading1"/>
        <w:rPr>
          <w:rFonts w:cs="Arial"/>
          <w:color w:val="ED7D31" w:themeColor="accent2"/>
        </w:rPr>
      </w:pPr>
      <w:r w:rsidRPr="006E0488">
        <w:rPr>
          <w:rFonts w:cs="Arial"/>
          <w:color w:val="ED7D31" w:themeColor="accent2"/>
        </w:rPr>
        <w:t>Community Engagement</w:t>
      </w:r>
      <w:r w:rsidR="00DF0D68" w:rsidRPr="006E0488">
        <w:rPr>
          <w:rFonts w:cs="Arial"/>
          <w:color w:val="ED7D31" w:themeColor="accent2"/>
        </w:rPr>
        <w:t xml:space="preserve"> </w:t>
      </w:r>
      <w:r w:rsidRPr="006E0488">
        <w:rPr>
          <w:rFonts w:cs="Arial"/>
          <w:color w:val="ED7D31" w:themeColor="accent2"/>
        </w:rPr>
        <w:t>(</w:t>
      </w:r>
      <w:r w:rsidR="00DF0D68" w:rsidRPr="006E0488">
        <w:rPr>
          <w:rFonts w:cs="Arial"/>
          <w:color w:val="ED7D31" w:themeColor="accent2"/>
        </w:rPr>
        <w:t>CE</w:t>
      </w:r>
      <w:r w:rsidRPr="006E0488">
        <w:rPr>
          <w:rFonts w:cs="Arial"/>
          <w:color w:val="ED7D31" w:themeColor="accent2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2"/>
        <w:gridCol w:w="1843"/>
      </w:tblGrid>
      <w:tr w:rsidR="00DF0D68" w:rsidRPr="009A4EFD" w14:paraId="0D95F100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39CF1FDD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969" w:type="dxa"/>
            <w:shd w:val="clear" w:color="auto" w:fill="18A3AC"/>
          </w:tcPr>
          <w:p w14:paraId="5A063A4C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252" w:type="dxa"/>
            <w:shd w:val="clear" w:color="auto" w:fill="18A3AC"/>
          </w:tcPr>
          <w:p w14:paraId="3BF76DB8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843" w:type="dxa"/>
            <w:shd w:val="clear" w:color="auto" w:fill="18A3AC"/>
          </w:tcPr>
          <w:p w14:paraId="1E390C34" w14:textId="77777777" w:rsidR="00DF0D68" w:rsidRPr="009A4EFD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9A4EFD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6A3C30" w:rsidRPr="009A4EFD" w14:paraId="72572A7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4C4B32C3" w14:textId="77777777" w:rsidR="006A3C30" w:rsidRPr="009A4EFD" w:rsidRDefault="006A3C30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CE1.</w:t>
            </w:r>
          </w:p>
        </w:tc>
        <w:tc>
          <w:tcPr>
            <w:tcW w:w="3969" w:type="dxa"/>
            <w:shd w:val="clear" w:color="auto" w:fill="FFFFFF"/>
          </w:tcPr>
          <w:p w14:paraId="5C5FFEE8" w14:textId="77777777" w:rsidR="006A3C30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>Are communities in your health facility catchment area aware of the national commitment to malaria elimination?</w:t>
            </w:r>
          </w:p>
          <w:p w14:paraId="76E6D1B6" w14:textId="77777777" w:rsidR="00A955F7" w:rsidRDefault="00A955F7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00834E5" w14:textId="77777777" w:rsidR="00A955F7" w:rsidRDefault="00A955F7" w:rsidP="00A955F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BE751A8" w14:textId="69C2F2BB" w:rsidR="00A955F7" w:rsidRPr="00276A72" w:rsidRDefault="00A955F7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</w:tcPr>
          <w:p w14:paraId="74348CAB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 xml:space="preserve">0. No </w:t>
            </w:r>
          </w:p>
          <w:p w14:paraId="1F057907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000D397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>1. Yes</w:t>
            </w:r>
          </w:p>
          <w:p w14:paraId="2AC21DBA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FB2230" w14:textId="67F64635" w:rsidR="006A3C30" w:rsidRPr="00E57C38" w:rsidRDefault="006A3C30" w:rsidP="00E57C3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57C38">
              <w:rPr>
                <w:rFonts w:ascii="Arial" w:hAnsi="Arial" w:cs="Arial"/>
                <w:color w:val="000000"/>
                <w:sz w:val="21"/>
                <w:szCs w:val="21"/>
              </w:rPr>
              <w:t>Some communities are aware, whereas other communities are not</w:t>
            </w:r>
          </w:p>
          <w:p w14:paraId="045B7F6E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5345955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76A72">
              <w:rPr>
                <w:rFonts w:ascii="Arial" w:hAnsi="Arial" w:cs="Arial"/>
                <w:color w:val="000000"/>
                <w:sz w:val="21"/>
                <w:szCs w:val="21"/>
              </w:rPr>
              <w:t>999. Don’t know</w:t>
            </w:r>
          </w:p>
          <w:p w14:paraId="0453D877" w14:textId="77777777" w:rsidR="006A3C30" w:rsidRPr="00276A72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1FA404C1" w14:textId="77777777" w:rsidR="006A3C30" w:rsidRPr="009A4EFD" w:rsidRDefault="006A3C30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9A4EFD" w14:paraId="17200278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15041216" w14:textId="77777777" w:rsidR="00AC2844" w:rsidRPr="009A4EFD" w:rsidRDefault="00AC2844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CE2.</w:t>
            </w:r>
          </w:p>
        </w:tc>
        <w:tc>
          <w:tcPr>
            <w:tcW w:w="3969" w:type="dxa"/>
            <w:shd w:val="clear" w:color="auto" w:fill="FFFFFF"/>
          </w:tcPr>
          <w:p w14:paraId="40920344" w14:textId="529F9C61" w:rsidR="00AC2844" w:rsidRPr="009A4EFD" w:rsidRDefault="00AC2844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 what ways (if any) are communities in your health facility catchment area involved in malaria elimination activities?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5F86C2EB" w14:textId="77777777" w:rsidR="00AC2844" w:rsidRDefault="00AC2844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5E831576" w14:textId="77777777" w:rsidR="00923AAD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284B4358" w14:textId="77777777" w:rsidR="00923AAD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7EF93439" w14:textId="77777777" w:rsidR="00923AAD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C940F69" w14:textId="39557D39" w:rsidR="00923AAD" w:rsidRPr="009A4EFD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9A4EFD" w14:paraId="49249971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420B6878" w14:textId="77777777" w:rsidR="00AC2844" w:rsidRPr="00AC2844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CE3.</w:t>
            </w:r>
          </w:p>
        </w:tc>
        <w:tc>
          <w:tcPr>
            <w:tcW w:w="3969" w:type="dxa"/>
            <w:shd w:val="clear" w:color="auto" w:fill="FFFFFF"/>
          </w:tcPr>
          <w:p w14:paraId="4AB3AA3F" w14:textId="77777777" w:rsidR="00AC2844" w:rsidRPr="00C235C8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235C8">
              <w:rPr>
                <w:rFonts w:ascii="Arial" w:hAnsi="Arial" w:cs="Arial"/>
                <w:sz w:val="21"/>
                <w:szCs w:val="21"/>
              </w:rPr>
              <w:t>How does your health facility directly engage with local communities on malaria activities (if at all)?</w:t>
            </w:r>
          </w:p>
          <w:p w14:paraId="699706E1" w14:textId="77777777" w:rsidR="00AC2844" w:rsidRPr="00AC2844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0FDCDB04" w14:textId="77777777" w:rsidR="00AC2844" w:rsidRDefault="00AC2844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4DE2DC76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472D7C14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6D3E263B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61EFD754" w14:textId="461D4DCA" w:rsidR="00923AAD" w:rsidRPr="009A4EF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9A4EFD" w14:paraId="687AEEA9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1C1F5B6B" w14:textId="7F27EB93" w:rsidR="00AC2844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CE4.</w:t>
            </w:r>
          </w:p>
        </w:tc>
        <w:tc>
          <w:tcPr>
            <w:tcW w:w="3969" w:type="dxa"/>
            <w:shd w:val="clear" w:color="auto" w:fill="FFFFFF"/>
          </w:tcPr>
          <w:p w14:paraId="7A02E9C4" w14:textId="77777777" w:rsidR="00AC2844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 your opinion, how can we further or better engage local communities in the fight to eliminate malaria?</w:t>
            </w:r>
          </w:p>
          <w:p w14:paraId="5CCEF27F" w14:textId="77777777" w:rsidR="00AC2844" w:rsidRPr="00276A72" w:rsidRDefault="00AC2844" w:rsidP="00AC28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306E0042" w14:textId="77777777" w:rsidR="00AC2844" w:rsidRDefault="00AC2844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0D28C021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AF7EA11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7B1C8F5C" w14:textId="77777777" w:rsidR="00923AA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0A39DA5E" w14:textId="34E97439" w:rsidR="00923AAD" w:rsidRPr="009A4EFD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291BDBB7" w14:textId="77777777" w:rsidR="006A21CC" w:rsidRDefault="006A21CC" w:rsidP="008A0472">
      <w:pPr>
        <w:rPr>
          <w:rFonts w:ascii="Arial" w:hAnsi="Arial" w:cs="Arial"/>
          <w:b/>
          <w:i/>
        </w:rPr>
      </w:pPr>
    </w:p>
    <w:p w14:paraId="05CCD031" w14:textId="61A8F069" w:rsidR="008A0472" w:rsidRPr="00AC0951" w:rsidRDefault="008A0472" w:rsidP="008A0472">
      <w:pPr>
        <w:rPr>
          <w:rFonts w:ascii="Arial" w:hAnsi="Arial" w:cs="Arial"/>
          <w:b/>
          <w:i/>
        </w:rPr>
      </w:pPr>
      <w:r w:rsidRPr="00AC0951">
        <w:rPr>
          <w:rFonts w:ascii="Arial" w:hAnsi="Arial" w:cs="Arial"/>
          <w:b/>
          <w:i/>
        </w:rPr>
        <w:t>Please return to question GI1</w:t>
      </w:r>
      <w:r w:rsidR="00166874">
        <w:rPr>
          <w:rFonts w:ascii="Arial" w:hAnsi="Arial" w:cs="Arial"/>
          <w:b/>
          <w:i/>
        </w:rPr>
        <w:t>2</w:t>
      </w:r>
      <w:r w:rsidRPr="00AC0951">
        <w:rPr>
          <w:rFonts w:ascii="Arial" w:hAnsi="Arial" w:cs="Arial"/>
          <w:b/>
          <w:i/>
        </w:rPr>
        <w:t xml:space="preserve"> to record interview end time.</w:t>
      </w:r>
    </w:p>
    <w:p w14:paraId="1D5B96A2" w14:textId="77777777" w:rsidR="008A0472" w:rsidRDefault="008A0472" w:rsidP="00A232E8">
      <w:pPr>
        <w:pStyle w:val="ArialHeading1"/>
        <w:rPr>
          <w:rFonts w:cs="Arial"/>
        </w:rPr>
      </w:pPr>
    </w:p>
    <w:sectPr w:rsidR="008A0472" w:rsidSect="00B3006E">
      <w:footerReference w:type="default" r:id="rId9"/>
      <w:headerReference w:type="first" r:id="rId10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702DC" w14:textId="77777777" w:rsidR="009659D3" w:rsidRDefault="009659D3" w:rsidP="00667653">
      <w:pPr>
        <w:spacing w:after="0" w:line="240" w:lineRule="auto"/>
      </w:pPr>
      <w:r>
        <w:separator/>
      </w:r>
    </w:p>
  </w:endnote>
  <w:endnote w:type="continuationSeparator" w:id="0">
    <w:p w14:paraId="39D36E71" w14:textId="77777777" w:rsidR="009659D3" w:rsidRDefault="009659D3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Phetsarath OT">
    <w:altName w:val="Microsoft Sans Serif"/>
    <w:panose1 w:val="020B0604020202020204"/>
    <w:charset w:val="00"/>
    <w:family w:val="auto"/>
    <w:pitch w:val="variable"/>
    <w:sig w:usb0="A3002AAF" w:usb1="0000200A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907E" w14:textId="77777777" w:rsidR="008C1A87" w:rsidRPr="00B3006E" w:rsidRDefault="008C1A87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3EF0344D" w14:textId="77777777" w:rsidR="008C1A87" w:rsidRPr="009136A7" w:rsidRDefault="008C1A87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</w:pPr>
    <w:r w:rsidRPr="009136A7"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>District-level Readiness for Elimination of Malaria (DREAM-IT)</w:t>
    </w:r>
    <w:r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 xml:space="preserve"> </w:t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E25A51">
      <w:rPr>
        <w:rFonts w:ascii="Arial" w:hAnsi="Arial" w:cs="Arial"/>
        <w:b/>
        <w:bCs/>
        <w:color w:val="F26D04"/>
        <w:spacing w:val="2"/>
        <w:sz w:val="18"/>
        <w:szCs w:val="18"/>
      </w:rPr>
      <w:t xml:space="preserve">Tool </w:t>
    </w:r>
    <w:r w:rsidRPr="006E127E">
      <w:rPr>
        <w:rFonts w:ascii="Arial" w:hAnsi="Arial" w:cs="Arial"/>
        <w:b/>
        <w:bCs/>
        <w:color w:val="EC1848"/>
        <w:spacing w:val="2"/>
        <w:sz w:val="18"/>
        <w:szCs w:val="18"/>
      </w:rPr>
      <w:tab/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E25A51">
      <w:rPr>
        <w:noProof/>
        <w:color w:val="18A3AC"/>
        <w:sz w:val="18"/>
        <w:szCs w:val="18"/>
      </w:rPr>
      <w:t>2</w:t>
    </w:r>
    <w:r w:rsidRPr="006E127E">
      <w:rPr>
        <w:noProof/>
        <w:color w:val="18A3AC"/>
        <w:sz w:val="18"/>
        <w:szCs w:val="18"/>
      </w:rPr>
      <w:fldChar w:fldCharType="end"/>
    </w:r>
  </w:p>
  <w:p w14:paraId="201331A3" w14:textId="77777777" w:rsidR="008C1A87" w:rsidRDefault="008C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12C7" w14:textId="77777777" w:rsidR="009659D3" w:rsidRDefault="009659D3" w:rsidP="00667653">
      <w:pPr>
        <w:spacing w:after="0" w:line="240" w:lineRule="auto"/>
      </w:pPr>
      <w:r>
        <w:separator/>
      </w:r>
    </w:p>
  </w:footnote>
  <w:footnote w:type="continuationSeparator" w:id="0">
    <w:p w14:paraId="780D4297" w14:textId="77777777" w:rsidR="009659D3" w:rsidRDefault="009659D3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B66A5" w14:textId="1126081C" w:rsidR="008C1A87" w:rsidRPr="00E051AC" w:rsidRDefault="00E051AC" w:rsidP="00E051A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Interview ID code: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D22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04C98"/>
    <w:multiLevelType w:val="hybridMultilevel"/>
    <w:tmpl w:val="2276872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F6C0F"/>
    <w:multiLevelType w:val="hybridMultilevel"/>
    <w:tmpl w:val="02D2841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30ED5"/>
    <w:multiLevelType w:val="hybridMultilevel"/>
    <w:tmpl w:val="75000FB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55ED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564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24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604F5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16AC"/>
    <w:multiLevelType w:val="hybridMultilevel"/>
    <w:tmpl w:val="DDA80FBC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26C0"/>
    <w:multiLevelType w:val="hybridMultilevel"/>
    <w:tmpl w:val="8F2C1660"/>
    <w:lvl w:ilvl="0" w:tplc="2A462C7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B2C3C"/>
    <w:multiLevelType w:val="hybridMultilevel"/>
    <w:tmpl w:val="1B8C11CA"/>
    <w:lvl w:ilvl="0" w:tplc="E5EAE3B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96004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E3363"/>
    <w:multiLevelType w:val="hybridMultilevel"/>
    <w:tmpl w:val="414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54DD2"/>
    <w:multiLevelType w:val="multilevel"/>
    <w:tmpl w:val="67C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C3433"/>
    <w:multiLevelType w:val="hybridMultilevel"/>
    <w:tmpl w:val="A6FE026A"/>
    <w:lvl w:ilvl="0" w:tplc="03C63CA4"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82B29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35A53"/>
    <w:multiLevelType w:val="hybridMultilevel"/>
    <w:tmpl w:val="ED94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D2D93"/>
    <w:multiLevelType w:val="multilevel"/>
    <w:tmpl w:val="7500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B0BBF"/>
    <w:multiLevelType w:val="hybridMultilevel"/>
    <w:tmpl w:val="9D52ED1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872EC"/>
    <w:multiLevelType w:val="hybridMultilevel"/>
    <w:tmpl w:val="49BE9020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A41B5"/>
    <w:multiLevelType w:val="hybridMultilevel"/>
    <w:tmpl w:val="F4806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B3EA4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B3570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36048"/>
    <w:multiLevelType w:val="multilevel"/>
    <w:tmpl w:val="E646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E1A60"/>
    <w:multiLevelType w:val="hybridMultilevel"/>
    <w:tmpl w:val="F18E8C4E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1728C6"/>
    <w:multiLevelType w:val="hybridMultilevel"/>
    <w:tmpl w:val="115EBEF2"/>
    <w:lvl w:ilvl="0" w:tplc="E348F4F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73285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D45271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E8293D"/>
    <w:multiLevelType w:val="hybridMultilevel"/>
    <w:tmpl w:val="0984711E"/>
    <w:lvl w:ilvl="0" w:tplc="9B4C305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4F5E29"/>
    <w:multiLevelType w:val="hybridMultilevel"/>
    <w:tmpl w:val="63B45B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92C0992"/>
    <w:multiLevelType w:val="hybridMultilevel"/>
    <w:tmpl w:val="C5CEF242"/>
    <w:lvl w:ilvl="0" w:tplc="03C63CA4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8921BC"/>
    <w:multiLevelType w:val="hybridMultilevel"/>
    <w:tmpl w:val="DB84123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B0158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5D2E45"/>
    <w:multiLevelType w:val="hybridMultilevel"/>
    <w:tmpl w:val="67CA2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2"/>
  </w:num>
  <w:num w:numId="3">
    <w:abstractNumId w:val="38"/>
  </w:num>
  <w:num w:numId="4">
    <w:abstractNumId w:val="16"/>
  </w:num>
  <w:num w:numId="5">
    <w:abstractNumId w:val="40"/>
  </w:num>
  <w:num w:numId="6">
    <w:abstractNumId w:val="8"/>
  </w:num>
  <w:num w:numId="7">
    <w:abstractNumId w:val="57"/>
  </w:num>
  <w:num w:numId="8">
    <w:abstractNumId w:val="12"/>
  </w:num>
  <w:num w:numId="9">
    <w:abstractNumId w:val="19"/>
  </w:num>
  <w:num w:numId="10">
    <w:abstractNumId w:val="49"/>
  </w:num>
  <w:num w:numId="11">
    <w:abstractNumId w:val="44"/>
  </w:num>
  <w:num w:numId="12">
    <w:abstractNumId w:val="7"/>
  </w:num>
  <w:num w:numId="13">
    <w:abstractNumId w:val="11"/>
  </w:num>
  <w:num w:numId="14">
    <w:abstractNumId w:val="61"/>
  </w:num>
  <w:num w:numId="15">
    <w:abstractNumId w:val="10"/>
  </w:num>
  <w:num w:numId="16">
    <w:abstractNumId w:val="3"/>
  </w:num>
  <w:num w:numId="17">
    <w:abstractNumId w:val="60"/>
  </w:num>
  <w:num w:numId="18">
    <w:abstractNumId w:val="29"/>
  </w:num>
  <w:num w:numId="19">
    <w:abstractNumId w:val="54"/>
  </w:num>
  <w:num w:numId="20">
    <w:abstractNumId w:val="39"/>
  </w:num>
  <w:num w:numId="21">
    <w:abstractNumId w:val="37"/>
  </w:num>
  <w:num w:numId="22">
    <w:abstractNumId w:val="9"/>
  </w:num>
  <w:num w:numId="23">
    <w:abstractNumId w:val="42"/>
  </w:num>
  <w:num w:numId="24">
    <w:abstractNumId w:val="35"/>
  </w:num>
  <w:num w:numId="25">
    <w:abstractNumId w:val="34"/>
  </w:num>
  <w:num w:numId="26">
    <w:abstractNumId w:val="50"/>
  </w:num>
  <w:num w:numId="27">
    <w:abstractNumId w:val="22"/>
  </w:num>
  <w:num w:numId="28">
    <w:abstractNumId w:val="33"/>
  </w:num>
  <w:num w:numId="29">
    <w:abstractNumId w:val="5"/>
  </w:num>
  <w:num w:numId="30">
    <w:abstractNumId w:val="28"/>
  </w:num>
  <w:num w:numId="31">
    <w:abstractNumId w:val="46"/>
  </w:num>
  <w:num w:numId="32">
    <w:abstractNumId w:val="62"/>
  </w:num>
  <w:num w:numId="33">
    <w:abstractNumId w:val="43"/>
  </w:num>
  <w:num w:numId="34">
    <w:abstractNumId w:val="56"/>
  </w:num>
  <w:num w:numId="35">
    <w:abstractNumId w:val="58"/>
  </w:num>
  <w:num w:numId="36">
    <w:abstractNumId w:val="6"/>
  </w:num>
  <w:num w:numId="37">
    <w:abstractNumId w:val="45"/>
  </w:num>
  <w:num w:numId="38">
    <w:abstractNumId w:val="31"/>
  </w:num>
  <w:num w:numId="39">
    <w:abstractNumId w:val="27"/>
  </w:num>
  <w:num w:numId="40">
    <w:abstractNumId w:val="15"/>
  </w:num>
  <w:num w:numId="41">
    <w:abstractNumId w:val="41"/>
  </w:num>
  <w:num w:numId="42">
    <w:abstractNumId w:val="48"/>
  </w:num>
  <w:num w:numId="43">
    <w:abstractNumId w:val="51"/>
  </w:num>
  <w:num w:numId="44">
    <w:abstractNumId w:val="36"/>
  </w:num>
  <w:num w:numId="45">
    <w:abstractNumId w:val="20"/>
  </w:num>
  <w:num w:numId="46">
    <w:abstractNumId w:val="53"/>
  </w:num>
  <w:num w:numId="47">
    <w:abstractNumId w:val="21"/>
  </w:num>
  <w:num w:numId="48">
    <w:abstractNumId w:val="23"/>
  </w:num>
  <w:num w:numId="49">
    <w:abstractNumId w:val="17"/>
  </w:num>
  <w:num w:numId="50">
    <w:abstractNumId w:val="32"/>
  </w:num>
  <w:num w:numId="51">
    <w:abstractNumId w:val="30"/>
  </w:num>
  <w:num w:numId="52">
    <w:abstractNumId w:val="52"/>
  </w:num>
  <w:num w:numId="53">
    <w:abstractNumId w:val="4"/>
  </w:num>
  <w:num w:numId="54">
    <w:abstractNumId w:val="26"/>
  </w:num>
  <w:num w:numId="55">
    <w:abstractNumId w:val="47"/>
  </w:num>
  <w:num w:numId="56">
    <w:abstractNumId w:val="24"/>
  </w:num>
  <w:num w:numId="57">
    <w:abstractNumId w:val="55"/>
  </w:num>
  <w:num w:numId="58">
    <w:abstractNumId w:val="1"/>
  </w:num>
  <w:num w:numId="59">
    <w:abstractNumId w:val="13"/>
  </w:num>
  <w:num w:numId="60">
    <w:abstractNumId w:val="18"/>
  </w:num>
  <w:num w:numId="61">
    <w:abstractNumId w:val="14"/>
  </w:num>
  <w:num w:numId="62">
    <w:abstractNumId w:val="25"/>
  </w:num>
  <w:num w:numId="63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10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11E1"/>
    <w:rsid w:val="000025C5"/>
    <w:rsid w:val="00002941"/>
    <w:rsid w:val="00003C55"/>
    <w:rsid w:val="00005B32"/>
    <w:rsid w:val="0001023D"/>
    <w:rsid w:val="00010DF1"/>
    <w:rsid w:val="00011744"/>
    <w:rsid w:val="000118C5"/>
    <w:rsid w:val="000123F9"/>
    <w:rsid w:val="00012E06"/>
    <w:rsid w:val="00013E36"/>
    <w:rsid w:val="000146DE"/>
    <w:rsid w:val="00014837"/>
    <w:rsid w:val="00014F42"/>
    <w:rsid w:val="00015829"/>
    <w:rsid w:val="00015A32"/>
    <w:rsid w:val="00015BDF"/>
    <w:rsid w:val="00016426"/>
    <w:rsid w:val="00016676"/>
    <w:rsid w:val="0002102C"/>
    <w:rsid w:val="00022098"/>
    <w:rsid w:val="000225CC"/>
    <w:rsid w:val="00022693"/>
    <w:rsid w:val="00022A8D"/>
    <w:rsid w:val="00023F00"/>
    <w:rsid w:val="00024D0D"/>
    <w:rsid w:val="00025549"/>
    <w:rsid w:val="0002605A"/>
    <w:rsid w:val="00027030"/>
    <w:rsid w:val="00027A7E"/>
    <w:rsid w:val="00030A80"/>
    <w:rsid w:val="00030B95"/>
    <w:rsid w:val="00034FF0"/>
    <w:rsid w:val="00035C19"/>
    <w:rsid w:val="00036093"/>
    <w:rsid w:val="00036565"/>
    <w:rsid w:val="00036581"/>
    <w:rsid w:val="0003734A"/>
    <w:rsid w:val="000374FF"/>
    <w:rsid w:val="00040229"/>
    <w:rsid w:val="00040989"/>
    <w:rsid w:val="000421A8"/>
    <w:rsid w:val="00042796"/>
    <w:rsid w:val="00042982"/>
    <w:rsid w:val="00042FB9"/>
    <w:rsid w:val="000443D9"/>
    <w:rsid w:val="000453FD"/>
    <w:rsid w:val="000463DA"/>
    <w:rsid w:val="00046A28"/>
    <w:rsid w:val="00046CA6"/>
    <w:rsid w:val="000500B9"/>
    <w:rsid w:val="000520CA"/>
    <w:rsid w:val="000532F6"/>
    <w:rsid w:val="00053622"/>
    <w:rsid w:val="0005370F"/>
    <w:rsid w:val="0005467B"/>
    <w:rsid w:val="00055255"/>
    <w:rsid w:val="000569F4"/>
    <w:rsid w:val="000572B1"/>
    <w:rsid w:val="00057643"/>
    <w:rsid w:val="000617C0"/>
    <w:rsid w:val="00061AD3"/>
    <w:rsid w:val="00062B7B"/>
    <w:rsid w:val="00062E86"/>
    <w:rsid w:val="000632C8"/>
    <w:rsid w:val="00066D27"/>
    <w:rsid w:val="000671B9"/>
    <w:rsid w:val="00067577"/>
    <w:rsid w:val="00070688"/>
    <w:rsid w:val="00070CEE"/>
    <w:rsid w:val="00071F55"/>
    <w:rsid w:val="00072387"/>
    <w:rsid w:val="0007378D"/>
    <w:rsid w:val="000737A7"/>
    <w:rsid w:val="000740B6"/>
    <w:rsid w:val="00075536"/>
    <w:rsid w:val="00076E26"/>
    <w:rsid w:val="000770B7"/>
    <w:rsid w:val="00077A5A"/>
    <w:rsid w:val="00077D1A"/>
    <w:rsid w:val="000800AB"/>
    <w:rsid w:val="00080A1D"/>
    <w:rsid w:val="00080E03"/>
    <w:rsid w:val="00081753"/>
    <w:rsid w:val="00081EBD"/>
    <w:rsid w:val="00081F38"/>
    <w:rsid w:val="0008232B"/>
    <w:rsid w:val="00082DEB"/>
    <w:rsid w:val="00084DBC"/>
    <w:rsid w:val="00085C60"/>
    <w:rsid w:val="00085FD2"/>
    <w:rsid w:val="00086581"/>
    <w:rsid w:val="00086AED"/>
    <w:rsid w:val="00086FBE"/>
    <w:rsid w:val="0009138F"/>
    <w:rsid w:val="00092B64"/>
    <w:rsid w:val="0009318F"/>
    <w:rsid w:val="00095C67"/>
    <w:rsid w:val="00096A6F"/>
    <w:rsid w:val="00096B55"/>
    <w:rsid w:val="00097C4C"/>
    <w:rsid w:val="000A00E8"/>
    <w:rsid w:val="000A01B8"/>
    <w:rsid w:val="000A07DB"/>
    <w:rsid w:val="000A1B58"/>
    <w:rsid w:val="000A24E0"/>
    <w:rsid w:val="000A5BE0"/>
    <w:rsid w:val="000A6BE3"/>
    <w:rsid w:val="000B0047"/>
    <w:rsid w:val="000B0851"/>
    <w:rsid w:val="000B08CB"/>
    <w:rsid w:val="000B0BDC"/>
    <w:rsid w:val="000B1143"/>
    <w:rsid w:val="000B281F"/>
    <w:rsid w:val="000B2979"/>
    <w:rsid w:val="000B2D92"/>
    <w:rsid w:val="000B4E49"/>
    <w:rsid w:val="000B64C0"/>
    <w:rsid w:val="000B6A8A"/>
    <w:rsid w:val="000C006F"/>
    <w:rsid w:val="000C0CB9"/>
    <w:rsid w:val="000C27E2"/>
    <w:rsid w:val="000C3E42"/>
    <w:rsid w:val="000C413F"/>
    <w:rsid w:val="000C5A55"/>
    <w:rsid w:val="000C6528"/>
    <w:rsid w:val="000C6B2B"/>
    <w:rsid w:val="000C75BA"/>
    <w:rsid w:val="000C786A"/>
    <w:rsid w:val="000D1537"/>
    <w:rsid w:val="000D27F8"/>
    <w:rsid w:val="000D312B"/>
    <w:rsid w:val="000D4D54"/>
    <w:rsid w:val="000D5939"/>
    <w:rsid w:val="000D6640"/>
    <w:rsid w:val="000D6D64"/>
    <w:rsid w:val="000D7C2C"/>
    <w:rsid w:val="000E037C"/>
    <w:rsid w:val="000E092E"/>
    <w:rsid w:val="000E120F"/>
    <w:rsid w:val="000E17C3"/>
    <w:rsid w:val="000E2E2A"/>
    <w:rsid w:val="000E6FD9"/>
    <w:rsid w:val="000E746F"/>
    <w:rsid w:val="000E7A81"/>
    <w:rsid w:val="000E7F2F"/>
    <w:rsid w:val="000F0880"/>
    <w:rsid w:val="000F1A98"/>
    <w:rsid w:val="000F3049"/>
    <w:rsid w:val="000F43C9"/>
    <w:rsid w:val="000F4433"/>
    <w:rsid w:val="000F6854"/>
    <w:rsid w:val="001014DE"/>
    <w:rsid w:val="00102078"/>
    <w:rsid w:val="00102870"/>
    <w:rsid w:val="001035C3"/>
    <w:rsid w:val="001037CC"/>
    <w:rsid w:val="00104D3B"/>
    <w:rsid w:val="00104F05"/>
    <w:rsid w:val="00105DEA"/>
    <w:rsid w:val="001062E8"/>
    <w:rsid w:val="00107981"/>
    <w:rsid w:val="00110FF7"/>
    <w:rsid w:val="001121EE"/>
    <w:rsid w:val="00112644"/>
    <w:rsid w:val="001129AE"/>
    <w:rsid w:val="00113143"/>
    <w:rsid w:val="001135CC"/>
    <w:rsid w:val="00116743"/>
    <w:rsid w:val="001167FD"/>
    <w:rsid w:val="00116DD2"/>
    <w:rsid w:val="0011706F"/>
    <w:rsid w:val="00120561"/>
    <w:rsid w:val="00121EAC"/>
    <w:rsid w:val="001222E1"/>
    <w:rsid w:val="001226EB"/>
    <w:rsid w:val="00123C3C"/>
    <w:rsid w:val="00123FBE"/>
    <w:rsid w:val="00124FB4"/>
    <w:rsid w:val="00126283"/>
    <w:rsid w:val="00126BF7"/>
    <w:rsid w:val="00126F0F"/>
    <w:rsid w:val="00126F4E"/>
    <w:rsid w:val="00127A51"/>
    <w:rsid w:val="00130310"/>
    <w:rsid w:val="00131EBE"/>
    <w:rsid w:val="00132672"/>
    <w:rsid w:val="0013338C"/>
    <w:rsid w:val="00134402"/>
    <w:rsid w:val="00134DFB"/>
    <w:rsid w:val="00135620"/>
    <w:rsid w:val="00135D5C"/>
    <w:rsid w:val="00136EE2"/>
    <w:rsid w:val="001372BA"/>
    <w:rsid w:val="00137A24"/>
    <w:rsid w:val="00137A51"/>
    <w:rsid w:val="00137BC3"/>
    <w:rsid w:val="00137EB6"/>
    <w:rsid w:val="001408A9"/>
    <w:rsid w:val="00141E60"/>
    <w:rsid w:val="00143762"/>
    <w:rsid w:val="0014394D"/>
    <w:rsid w:val="00143967"/>
    <w:rsid w:val="00145F9B"/>
    <w:rsid w:val="001465A4"/>
    <w:rsid w:val="001468AD"/>
    <w:rsid w:val="00146C0C"/>
    <w:rsid w:val="00146DB4"/>
    <w:rsid w:val="0015037A"/>
    <w:rsid w:val="00150EA1"/>
    <w:rsid w:val="00151055"/>
    <w:rsid w:val="001546B5"/>
    <w:rsid w:val="00155132"/>
    <w:rsid w:val="00157180"/>
    <w:rsid w:val="001575A9"/>
    <w:rsid w:val="00157A71"/>
    <w:rsid w:val="00161702"/>
    <w:rsid w:val="001636FE"/>
    <w:rsid w:val="00166874"/>
    <w:rsid w:val="001672EB"/>
    <w:rsid w:val="0016780E"/>
    <w:rsid w:val="00170AA9"/>
    <w:rsid w:val="001726ED"/>
    <w:rsid w:val="00172E11"/>
    <w:rsid w:val="0017400A"/>
    <w:rsid w:val="0017462F"/>
    <w:rsid w:val="00175BDB"/>
    <w:rsid w:val="00175D6E"/>
    <w:rsid w:val="00177600"/>
    <w:rsid w:val="001803FA"/>
    <w:rsid w:val="00181A1E"/>
    <w:rsid w:val="00182270"/>
    <w:rsid w:val="001823BE"/>
    <w:rsid w:val="00182A07"/>
    <w:rsid w:val="00182CBA"/>
    <w:rsid w:val="0018369B"/>
    <w:rsid w:val="001836EF"/>
    <w:rsid w:val="001858DD"/>
    <w:rsid w:val="00185B8F"/>
    <w:rsid w:val="00187DC7"/>
    <w:rsid w:val="0019152D"/>
    <w:rsid w:val="0019248E"/>
    <w:rsid w:val="001928C5"/>
    <w:rsid w:val="00193513"/>
    <w:rsid w:val="00195989"/>
    <w:rsid w:val="00195BE6"/>
    <w:rsid w:val="00196518"/>
    <w:rsid w:val="00197DD5"/>
    <w:rsid w:val="001A046F"/>
    <w:rsid w:val="001A05DE"/>
    <w:rsid w:val="001A084E"/>
    <w:rsid w:val="001A0E22"/>
    <w:rsid w:val="001A1A1D"/>
    <w:rsid w:val="001A1FB5"/>
    <w:rsid w:val="001A2398"/>
    <w:rsid w:val="001A2660"/>
    <w:rsid w:val="001A3621"/>
    <w:rsid w:val="001A3829"/>
    <w:rsid w:val="001A52C9"/>
    <w:rsid w:val="001A5621"/>
    <w:rsid w:val="001A67E7"/>
    <w:rsid w:val="001A6E61"/>
    <w:rsid w:val="001B165F"/>
    <w:rsid w:val="001B1AA4"/>
    <w:rsid w:val="001B2311"/>
    <w:rsid w:val="001B280D"/>
    <w:rsid w:val="001B34A4"/>
    <w:rsid w:val="001B3F1F"/>
    <w:rsid w:val="001B427C"/>
    <w:rsid w:val="001B441A"/>
    <w:rsid w:val="001B47BF"/>
    <w:rsid w:val="001B516B"/>
    <w:rsid w:val="001C0551"/>
    <w:rsid w:val="001C059F"/>
    <w:rsid w:val="001C1798"/>
    <w:rsid w:val="001C184C"/>
    <w:rsid w:val="001C1AE9"/>
    <w:rsid w:val="001C5E30"/>
    <w:rsid w:val="001C609C"/>
    <w:rsid w:val="001C79B5"/>
    <w:rsid w:val="001D1EE9"/>
    <w:rsid w:val="001D2CBA"/>
    <w:rsid w:val="001D4091"/>
    <w:rsid w:val="001D62B4"/>
    <w:rsid w:val="001D6726"/>
    <w:rsid w:val="001D6DDB"/>
    <w:rsid w:val="001D7F21"/>
    <w:rsid w:val="001E2EAC"/>
    <w:rsid w:val="001E3727"/>
    <w:rsid w:val="001E43C3"/>
    <w:rsid w:val="001E4B15"/>
    <w:rsid w:val="001E4C80"/>
    <w:rsid w:val="001E512E"/>
    <w:rsid w:val="001E5912"/>
    <w:rsid w:val="001E5E9D"/>
    <w:rsid w:val="001E60C7"/>
    <w:rsid w:val="001E6915"/>
    <w:rsid w:val="001E71C2"/>
    <w:rsid w:val="001F0F10"/>
    <w:rsid w:val="001F1488"/>
    <w:rsid w:val="001F48A0"/>
    <w:rsid w:val="001F4CF6"/>
    <w:rsid w:val="001F6016"/>
    <w:rsid w:val="001F63F8"/>
    <w:rsid w:val="001F73D0"/>
    <w:rsid w:val="0020039D"/>
    <w:rsid w:val="0020121B"/>
    <w:rsid w:val="00202F5C"/>
    <w:rsid w:val="0020332F"/>
    <w:rsid w:val="00203DB3"/>
    <w:rsid w:val="0020446B"/>
    <w:rsid w:val="002054BC"/>
    <w:rsid w:val="00205917"/>
    <w:rsid w:val="002103C8"/>
    <w:rsid w:val="00210C37"/>
    <w:rsid w:val="00212B16"/>
    <w:rsid w:val="00213856"/>
    <w:rsid w:val="00214E2F"/>
    <w:rsid w:val="00214EF8"/>
    <w:rsid w:val="0021587A"/>
    <w:rsid w:val="002163C7"/>
    <w:rsid w:val="00216507"/>
    <w:rsid w:val="00217812"/>
    <w:rsid w:val="00217FD7"/>
    <w:rsid w:val="002212C8"/>
    <w:rsid w:val="00221AC9"/>
    <w:rsid w:val="00221BFB"/>
    <w:rsid w:val="002239A3"/>
    <w:rsid w:val="00223D1B"/>
    <w:rsid w:val="00225E88"/>
    <w:rsid w:val="00226056"/>
    <w:rsid w:val="002313E5"/>
    <w:rsid w:val="00231B60"/>
    <w:rsid w:val="00232941"/>
    <w:rsid w:val="00233641"/>
    <w:rsid w:val="00233839"/>
    <w:rsid w:val="00233DB6"/>
    <w:rsid w:val="002340B4"/>
    <w:rsid w:val="00234583"/>
    <w:rsid w:val="0023663A"/>
    <w:rsid w:val="00236930"/>
    <w:rsid w:val="0023707B"/>
    <w:rsid w:val="00240598"/>
    <w:rsid w:val="00240D95"/>
    <w:rsid w:val="00242A37"/>
    <w:rsid w:val="00243105"/>
    <w:rsid w:val="0024352D"/>
    <w:rsid w:val="00244A61"/>
    <w:rsid w:val="0024604B"/>
    <w:rsid w:val="00247755"/>
    <w:rsid w:val="00247CDE"/>
    <w:rsid w:val="00251AF2"/>
    <w:rsid w:val="00251B08"/>
    <w:rsid w:val="00251FC3"/>
    <w:rsid w:val="00252441"/>
    <w:rsid w:val="00253453"/>
    <w:rsid w:val="00254378"/>
    <w:rsid w:val="00255288"/>
    <w:rsid w:val="00256DB9"/>
    <w:rsid w:val="002574B1"/>
    <w:rsid w:val="002601E9"/>
    <w:rsid w:val="002617A1"/>
    <w:rsid w:val="00262226"/>
    <w:rsid w:val="002623C1"/>
    <w:rsid w:val="0026277B"/>
    <w:rsid w:val="00264171"/>
    <w:rsid w:val="00265332"/>
    <w:rsid w:val="0026640A"/>
    <w:rsid w:val="00266B84"/>
    <w:rsid w:val="00266F53"/>
    <w:rsid w:val="002700E3"/>
    <w:rsid w:val="00272168"/>
    <w:rsid w:val="00272D6D"/>
    <w:rsid w:val="00273BBE"/>
    <w:rsid w:val="002742CF"/>
    <w:rsid w:val="002744FF"/>
    <w:rsid w:val="002747CD"/>
    <w:rsid w:val="00274A1F"/>
    <w:rsid w:val="00274A51"/>
    <w:rsid w:val="00274BB7"/>
    <w:rsid w:val="00275ADE"/>
    <w:rsid w:val="00276A72"/>
    <w:rsid w:val="00276EEA"/>
    <w:rsid w:val="00277737"/>
    <w:rsid w:val="00280537"/>
    <w:rsid w:val="002807B7"/>
    <w:rsid w:val="00280A8D"/>
    <w:rsid w:val="00281A77"/>
    <w:rsid w:val="002820F6"/>
    <w:rsid w:val="00282C87"/>
    <w:rsid w:val="00282D6B"/>
    <w:rsid w:val="0028340D"/>
    <w:rsid w:val="00284E3E"/>
    <w:rsid w:val="00285107"/>
    <w:rsid w:val="0028524A"/>
    <w:rsid w:val="0028551A"/>
    <w:rsid w:val="00285D02"/>
    <w:rsid w:val="00285D9E"/>
    <w:rsid w:val="0028628D"/>
    <w:rsid w:val="00287914"/>
    <w:rsid w:val="002904E7"/>
    <w:rsid w:val="00291111"/>
    <w:rsid w:val="00292F0A"/>
    <w:rsid w:val="0029465C"/>
    <w:rsid w:val="00294891"/>
    <w:rsid w:val="00294DA1"/>
    <w:rsid w:val="002952B3"/>
    <w:rsid w:val="00296022"/>
    <w:rsid w:val="0029607D"/>
    <w:rsid w:val="002968F7"/>
    <w:rsid w:val="00297890"/>
    <w:rsid w:val="0029791E"/>
    <w:rsid w:val="00297DE0"/>
    <w:rsid w:val="002A0181"/>
    <w:rsid w:val="002A03B2"/>
    <w:rsid w:val="002A11A2"/>
    <w:rsid w:val="002A38D7"/>
    <w:rsid w:val="002A4E2A"/>
    <w:rsid w:val="002A5160"/>
    <w:rsid w:val="002B0C20"/>
    <w:rsid w:val="002B10F3"/>
    <w:rsid w:val="002B1A5D"/>
    <w:rsid w:val="002B3700"/>
    <w:rsid w:val="002B3739"/>
    <w:rsid w:val="002B3A7E"/>
    <w:rsid w:val="002B3CD6"/>
    <w:rsid w:val="002B6A40"/>
    <w:rsid w:val="002B6C7A"/>
    <w:rsid w:val="002C075B"/>
    <w:rsid w:val="002C08DA"/>
    <w:rsid w:val="002C0979"/>
    <w:rsid w:val="002C105C"/>
    <w:rsid w:val="002C14AD"/>
    <w:rsid w:val="002C4CD0"/>
    <w:rsid w:val="002C5C42"/>
    <w:rsid w:val="002C6168"/>
    <w:rsid w:val="002C64A7"/>
    <w:rsid w:val="002C6C2D"/>
    <w:rsid w:val="002D22DB"/>
    <w:rsid w:val="002D244F"/>
    <w:rsid w:val="002D2710"/>
    <w:rsid w:val="002D4605"/>
    <w:rsid w:val="002D4C2C"/>
    <w:rsid w:val="002D4C2E"/>
    <w:rsid w:val="002D547F"/>
    <w:rsid w:val="002D5C28"/>
    <w:rsid w:val="002E0670"/>
    <w:rsid w:val="002E09A7"/>
    <w:rsid w:val="002E1978"/>
    <w:rsid w:val="002E23E9"/>
    <w:rsid w:val="002E2429"/>
    <w:rsid w:val="002E39D2"/>
    <w:rsid w:val="002E6588"/>
    <w:rsid w:val="002E75C7"/>
    <w:rsid w:val="002E7840"/>
    <w:rsid w:val="002F00AD"/>
    <w:rsid w:val="002F1A44"/>
    <w:rsid w:val="002F1EBC"/>
    <w:rsid w:val="002F2241"/>
    <w:rsid w:val="002F2523"/>
    <w:rsid w:val="002F2BD4"/>
    <w:rsid w:val="002F30D0"/>
    <w:rsid w:val="002F3919"/>
    <w:rsid w:val="002F46D1"/>
    <w:rsid w:val="002F5842"/>
    <w:rsid w:val="002F60A8"/>
    <w:rsid w:val="002F7AD8"/>
    <w:rsid w:val="002F7B69"/>
    <w:rsid w:val="003004B5"/>
    <w:rsid w:val="00300617"/>
    <w:rsid w:val="003010A3"/>
    <w:rsid w:val="0030144F"/>
    <w:rsid w:val="00301D0D"/>
    <w:rsid w:val="00302896"/>
    <w:rsid w:val="00302CD1"/>
    <w:rsid w:val="0030371F"/>
    <w:rsid w:val="00303CCB"/>
    <w:rsid w:val="003043B2"/>
    <w:rsid w:val="0030450E"/>
    <w:rsid w:val="00311025"/>
    <w:rsid w:val="00312520"/>
    <w:rsid w:val="003146F5"/>
    <w:rsid w:val="003154DD"/>
    <w:rsid w:val="00315D23"/>
    <w:rsid w:val="0031762E"/>
    <w:rsid w:val="003202A0"/>
    <w:rsid w:val="003206D6"/>
    <w:rsid w:val="00321184"/>
    <w:rsid w:val="00321948"/>
    <w:rsid w:val="0032289C"/>
    <w:rsid w:val="00323059"/>
    <w:rsid w:val="00324056"/>
    <w:rsid w:val="00327010"/>
    <w:rsid w:val="00327415"/>
    <w:rsid w:val="0032762D"/>
    <w:rsid w:val="003277E4"/>
    <w:rsid w:val="00327B7C"/>
    <w:rsid w:val="003301D5"/>
    <w:rsid w:val="0033056E"/>
    <w:rsid w:val="0033230B"/>
    <w:rsid w:val="00332787"/>
    <w:rsid w:val="00332C57"/>
    <w:rsid w:val="003353A4"/>
    <w:rsid w:val="00336FB8"/>
    <w:rsid w:val="00337A19"/>
    <w:rsid w:val="00340B26"/>
    <w:rsid w:val="003458E0"/>
    <w:rsid w:val="00345915"/>
    <w:rsid w:val="00346950"/>
    <w:rsid w:val="00347EE8"/>
    <w:rsid w:val="00350CB9"/>
    <w:rsid w:val="003510FC"/>
    <w:rsid w:val="0035146D"/>
    <w:rsid w:val="00351EAB"/>
    <w:rsid w:val="0035233C"/>
    <w:rsid w:val="003526FA"/>
    <w:rsid w:val="00352A7C"/>
    <w:rsid w:val="00352D6B"/>
    <w:rsid w:val="00355696"/>
    <w:rsid w:val="003558BC"/>
    <w:rsid w:val="00356F15"/>
    <w:rsid w:val="0036005E"/>
    <w:rsid w:val="00360D9E"/>
    <w:rsid w:val="00361062"/>
    <w:rsid w:val="003619A2"/>
    <w:rsid w:val="00361E29"/>
    <w:rsid w:val="00362EFE"/>
    <w:rsid w:val="00363118"/>
    <w:rsid w:val="00364DFB"/>
    <w:rsid w:val="00364EC9"/>
    <w:rsid w:val="00365797"/>
    <w:rsid w:val="003708D1"/>
    <w:rsid w:val="00370A11"/>
    <w:rsid w:val="00370CF5"/>
    <w:rsid w:val="00371098"/>
    <w:rsid w:val="0037111E"/>
    <w:rsid w:val="00372664"/>
    <w:rsid w:val="00372B81"/>
    <w:rsid w:val="00372CF2"/>
    <w:rsid w:val="0037448B"/>
    <w:rsid w:val="0037574F"/>
    <w:rsid w:val="003771BE"/>
    <w:rsid w:val="003777DF"/>
    <w:rsid w:val="0037786B"/>
    <w:rsid w:val="00377986"/>
    <w:rsid w:val="0038293D"/>
    <w:rsid w:val="00382EC1"/>
    <w:rsid w:val="003830D8"/>
    <w:rsid w:val="00384144"/>
    <w:rsid w:val="00387A3E"/>
    <w:rsid w:val="00390CDC"/>
    <w:rsid w:val="003910D6"/>
    <w:rsid w:val="00391687"/>
    <w:rsid w:val="00391D01"/>
    <w:rsid w:val="003921B3"/>
    <w:rsid w:val="00392593"/>
    <w:rsid w:val="003950D0"/>
    <w:rsid w:val="00396479"/>
    <w:rsid w:val="0039671F"/>
    <w:rsid w:val="003A0900"/>
    <w:rsid w:val="003A0F59"/>
    <w:rsid w:val="003A2554"/>
    <w:rsid w:val="003A29CF"/>
    <w:rsid w:val="003A2D56"/>
    <w:rsid w:val="003A37D0"/>
    <w:rsid w:val="003A37D2"/>
    <w:rsid w:val="003A3B06"/>
    <w:rsid w:val="003A455B"/>
    <w:rsid w:val="003A5740"/>
    <w:rsid w:val="003A5D46"/>
    <w:rsid w:val="003A65B5"/>
    <w:rsid w:val="003A6616"/>
    <w:rsid w:val="003A7AA1"/>
    <w:rsid w:val="003A7DA8"/>
    <w:rsid w:val="003B0C60"/>
    <w:rsid w:val="003B1B83"/>
    <w:rsid w:val="003B2B40"/>
    <w:rsid w:val="003B39C1"/>
    <w:rsid w:val="003B60FC"/>
    <w:rsid w:val="003B742A"/>
    <w:rsid w:val="003C041C"/>
    <w:rsid w:val="003C0960"/>
    <w:rsid w:val="003C12EF"/>
    <w:rsid w:val="003C140C"/>
    <w:rsid w:val="003C1557"/>
    <w:rsid w:val="003C159C"/>
    <w:rsid w:val="003C1608"/>
    <w:rsid w:val="003C285B"/>
    <w:rsid w:val="003C2DB8"/>
    <w:rsid w:val="003C5EAF"/>
    <w:rsid w:val="003C5EB7"/>
    <w:rsid w:val="003C6775"/>
    <w:rsid w:val="003C6B19"/>
    <w:rsid w:val="003C6BFA"/>
    <w:rsid w:val="003C7817"/>
    <w:rsid w:val="003C796D"/>
    <w:rsid w:val="003C7DDD"/>
    <w:rsid w:val="003D0790"/>
    <w:rsid w:val="003D1B36"/>
    <w:rsid w:val="003D2E8C"/>
    <w:rsid w:val="003D2EAE"/>
    <w:rsid w:val="003D330B"/>
    <w:rsid w:val="003D4C78"/>
    <w:rsid w:val="003D5731"/>
    <w:rsid w:val="003D6441"/>
    <w:rsid w:val="003E1753"/>
    <w:rsid w:val="003E338A"/>
    <w:rsid w:val="003E3940"/>
    <w:rsid w:val="003E395B"/>
    <w:rsid w:val="003E4733"/>
    <w:rsid w:val="003E6426"/>
    <w:rsid w:val="003E66DB"/>
    <w:rsid w:val="003E6724"/>
    <w:rsid w:val="003E759E"/>
    <w:rsid w:val="003E79E3"/>
    <w:rsid w:val="003E7CCE"/>
    <w:rsid w:val="003E7F72"/>
    <w:rsid w:val="003F02F0"/>
    <w:rsid w:val="003F048A"/>
    <w:rsid w:val="003F13AA"/>
    <w:rsid w:val="003F24C7"/>
    <w:rsid w:val="003F2F7A"/>
    <w:rsid w:val="003F47CE"/>
    <w:rsid w:val="003F48CD"/>
    <w:rsid w:val="003F6925"/>
    <w:rsid w:val="003F7539"/>
    <w:rsid w:val="00400908"/>
    <w:rsid w:val="0040128A"/>
    <w:rsid w:val="00401CF6"/>
    <w:rsid w:val="00403585"/>
    <w:rsid w:val="0040378B"/>
    <w:rsid w:val="004039AD"/>
    <w:rsid w:val="00403A84"/>
    <w:rsid w:val="00403D48"/>
    <w:rsid w:val="00404901"/>
    <w:rsid w:val="004058A1"/>
    <w:rsid w:val="00405AA6"/>
    <w:rsid w:val="00405B06"/>
    <w:rsid w:val="00406BF9"/>
    <w:rsid w:val="00406E44"/>
    <w:rsid w:val="004070EA"/>
    <w:rsid w:val="00407BD0"/>
    <w:rsid w:val="004104C4"/>
    <w:rsid w:val="0041169A"/>
    <w:rsid w:val="00411931"/>
    <w:rsid w:val="00411D35"/>
    <w:rsid w:val="00413D18"/>
    <w:rsid w:val="004151EB"/>
    <w:rsid w:val="0041520D"/>
    <w:rsid w:val="004170F0"/>
    <w:rsid w:val="004175ED"/>
    <w:rsid w:val="004179EE"/>
    <w:rsid w:val="00417ECE"/>
    <w:rsid w:val="004210E3"/>
    <w:rsid w:val="0042146F"/>
    <w:rsid w:val="0042293D"/>
    <w:rsid w:val="00423FCB"/>
    <w:rsid w:val="004268FE"/>
    <w:rsid w:val="00426CB8"/>
    <w:rsid w:val="00426CD6"/>
    <w:rsid w:val="004270D1"/>
    <w:rsid w:val="00427FA9"/>
    <w:rsid w:val="00430759"/>
    <w:rsid w:val="004308FC"/>
    <w:rsid w:val="0043372C"/>
    <w:rsid w:val="00433AF2"/>
    <w:rsid w:val="004346D4"/>
    <w:rsid w:val="00434ABC"/>
    <w:rsid w:val="0043579B"/>
    <w:rsid w:val="0043635A"/>
    <w:rsid w:val="00437895"/>
    <w:rsid w:val="0043794B"/>
    <w:rsid w:val="00437B5F"/>
    <w:rsid w:val="00437F51"/>
    <w:rsid w:val="00437FF2"/>
    <w:rsid w:val="004406A0"/>
    <w:rsid w:val="00442AE4"/>
    <w:rsid w:val="00442EEA"/>
    <w:rsid w:val="0044365F"/>
    <w:rsid w:val="00443BC1"/>
    <w:rsid w:val="00444D03"/>
    <w:rsid w:val="0044514F"/>
    <w:rsid w:val="0044656B"/>
    <w:rsid w:val="00446EAF"/>
    <w:rsid w:val="004475ED"/>
    <w:rsid w:val="004477EA"/>
    <w:rsid w:val="00447D5D"/>
    <w:rsid w:val="00451BB4"/>
    <w:rsid w:val="00452BB3"/>
    <w:rsid w:val="0045542F"/>
    <w:rsid w:val="0045595B"/>
    <w:rsid w:val="00455BB1"/>
    <w:rsid w:val="00455CD8"/>
    <w:rsid w:val="004561E9"/>
    <w:rsid w:val="0045651B"/>
    <w:rsid w:val="00456CD6"/>
    <w:rsid w:val="0045731C"/>
    <w:rsid w:val="00457840"/>
    <w:rsid w:val="00457DC0"/>
    <w:rsid w:val="0046004C"/>
    <w:rsid w:val="00461662"/>
    <w:rsid w:val="0046258F"/>
    <w:rsid w:val="004627DF"/>
    <w:rsid w:val="004642B8"/>
    <w:rsid w:val="004642C5"/>
    <w:rsid w:val="004652A1"/>
    <w:rsid w:val="004659AD"/>
    <w:rsid w:val="00467E90"/>
    <w:rsid w:val="00467FB7"/>
    <w:rsid w:val="0047148B"/>
    <w:rsid w:val="00471752"/>
    <w:rsid w:val="004726FB"/>
    <w:rsid w:val="0047284F"/>
    <w:rsid w:val="00472AD1"/>
    <w:rsid w:val="00473730"/>
    <w:rsid w:val="004745CD"/>
    <w:rsid w:val="0047509D"/>
    <w:rsid w:val="004762EA"/>
    <w:rsid w:val="00476F7B"/>
    <w:rsid w:val="0048052F"/>
    <w:rsid w:val="00481973"/>
    <w:rsid w:val="00483A86"/>
    <w:rsid w:val="00483B82"/>
    <w:rsid w:val="00485501"/>
    <w:rsid w:val="00485D37"/>
    <w:rsid w:val="00485E62"/>
    <w:rsid w:val="00486729"/>
    <w:rsid w:val="00486BEC"/>
    <w:rsid w:val="00487AB6"/>
    <w:rsid w:val="004900AC"/>
    <w:rsid w:val="004902E0"/>
    <w:rsid w:val="00490DE0"/>
    <w:rsid w:val="004914FA"/>
    <w:rsid w:val="00492021"/>
    <w:rsid w:val="004920F9"/>
    <w:rsid w:val="0049289A"/>
    <w:rsid w:val="00493922"/>
    <w:rsid w:val="00493CEF"/>
    <w:rsid w:val="00493E66"/>
    <w:rsid w:val="00494C7E"/>
    <w:rsid w:val="0049574E"/>
    <w:rsid w:val="004964C1"/>
    <w:rsid w:val="0049689D"/>
    <w:rsid w:val="00497171"/>
    <w:rsid w:val="00497B44"/>
    <w:rsid w:val="004A0904"/>
    <w:rsid w:val="004A15E7"/>
    <w:rsid w:val="004A2193"/>
    <w:rsid w:val="004A3D2C"/>
    <w:rsid w:val="004A4C56"/>
    <w:rsid w:val="004A5163"/>
    <w:rsid w:val="004A69CB"/>
    <w:rsid w:val="004A7089"/>
    <w:rsid w:val="004A7BE3"/>
    <w:rsid w:val="004A7C4E"/>
    <w:rsid w:val="004B0769"/>
    <w:rsid w:val="004B0B04"/>
    <w:rsid w:val="004B1216"/>
    <w:rsid w:val="004B1AD9"/>
    <w:rsid w:val="004B2617"/>
    <w:rsid w:val="004B3E16"/>
    <w:rsid w:val="004B45AC"/>
    <w:rsid w:val="004B47D8"/>
    <w:rsid w:val="004B5911"/>
    <w:rsid w:val="004B6946"/>
    <w:rsid w:val="004B7977"/>
    <w:rsid w:val="004C1413"/>
    <w:rsid w:val="004C2BAF"/>
    <w:rsid w:val="004C38E5"/>
    <w:rsid w:val="004C6353"/>
    <w:rsid w:val="004C7F5A"/>
    <w:rsid w:val="004D0F9B"/>
    <w:rsid w:val="004D17F3"/>
    <w:rsid w:val="004D18A8"/>
    <w:rsid w:val="004D2172"/>
    <w:rsid w:val="004D2966"/>
    <w:rsid w:val="004D3FC7"/>
    <w:rsid w:val="004D41B5"/>
    <w:rsid w:val="004D66CC"/>
    <w:rsid w:val="004D6914"/>
    <w:rsid w:val="004D7283"/>
    <w:rsid w:val="004D7597"/>
    <w:rsid w:val="004D7C35"/>
    <w:rsid w:val="004E15B9"/>
    <w:rsid w:val="004E166B"/>
    <w:rsid w:val="004E48EC"/>
    <w:rsid w:val="004E4FA0"/>
    <w:rsid w:val="004E5130"/>
    <w:rsid w:val="004E5A18"/>
    <w:rsid w:val="004E5C29"/>
    <w:rsid w:val="004E602F"/>
    <w:rsid w:val="004E6CC9"/>
    <w:rsid w:val="004E7920"/>
    <w:rsid w:val="004F2203"/>
    <w:rsid w:val="004F2B53"/>
    <w:rsid w:val="004F2B68"/>
    <w:rsid w:val="004F3C6C"/>
    <w:rsid w:val="004F5F82"/>
    <w:rsid w:val="004F60EC"/>
    <w:rsid w:val="004F68B4"/>
    <w:rsid w:val="004F752C"/>
    <w:rsid w:val="005004AE"/>
    <w:rsid w:val="00500AF8"/>
    <w:rsid w:val="00500D3F"/>
    <w:rsid w:val="0050159F"/>
    <w:rsid w:val="00501D51"/>
    <w:rsid w:val="005032D9"/>
    <w:rsid w:val="00503B68"/>
    <w:rsid w:val="00503F18"/>
    <w:rsid w:val="00503F31"/>
    <w:rsid w:val="0050492B"/>
    <w:rsid w:val="00504A05"/>
    <w:rsid w:val="00504B58"/>
    <w:rsid w:val="005059F5"/>
    <w:rsid w:val="00505B3E"/>
    <w:rsid w:val="00505F3D"/>
    <w:rsid w:val="0050605E"/>
    <w:rsid w:val="0050622B"/>
    <w:rsid w:val="00506645"/>
    <w:rsid w:val="00506A02"/>
    <w:rsid w:val="00506A12"/>
    <w:rsid w:val="00510259"/>
    <w:rsid w:val="00511203"/>
    <w:rsid w:val="00513DFA"/>
    <w:rsid w:val="005142CE"/>
    <w:rsid w:val="00516DC3"/>
    <w:rsid w:val="005176F3"/>
    <w:rsid w:val="005209D4"/>
    <w:rsid w:val="00520DFA"/>
    <w:rsid w:val="00521BD2"/>
    <w:rsid w:val="00522642"/>
    <w:rsid w:val="00522689"/>
    <w:rsid w:val="00522DD1"/>
    <w:rsid w:val="00522F08"/>
    <w:rsid w:val="00523BDD"/>
    <w:rsid w:val="00523ECC"/>
    <w:rsid w:val="00525C7B"/>
    <w:rsid w:val="00530288"/>
    <w:rsid w:val="00530C3F"/>
    <w:rsid w:val="00532675"/>
    <w:rsid w:val="0053270D"/>
    <w:rsid w:val="005342E7"/>
    <w:rsid w:val="005346C4"/>
    <w:rsid w:val="00534B6D"/>
    <w:rsid w:val="00536191"/>
    <w:rsid w:val="00536CF3"/>
    <w:rsid w:val="00537176"/>
    <w:rsid w:val="0054011A"/>
    <w:rsid w:val="0054055C"/>
    <w:rsid w:val="005422B4"/>
    <w:rsid w:val="00542374"/>
    <w:rsid w:val="00543FCB"/>
    <w:rsid w:val="00545770"/>
    <w:rsid w:val="00545B99"/>
    <w:rsid w:val="0054794B"/>
    <w:rsid w:val="00547B7A"/>
    <w:rsid w:val="00550CB7"/>
    <w:rsid w:val="00552361"/>
    <w:rsid w:val="0055273F"/>
    <w:rsid w:val="00552D8F"/>
    <w:rsid w:val="00552EDC"/>
    <w:rsid w:val="00553672"/>
    <w:rsid w:val="0055435B"/>
    <w:rsid w:val="005545B5"/>
    <w:rsid w:val="00554B8E"/>
    <w:rsid w:val="00556ACC"/>
    <w:rsid w:val="00557226"/>
    <w:rsid w:val="00557555"/>
    <w:rsid w:val="005607E8"/>
    <w:rsid w:val="00560CFE"/>
    <w:rsid w:val="005614B3"/>
    <w:rsid w:val="00562269"/>
    <w:rsid w:val="0056244B"/>
    <w:rsid w:val="0056383F"/>
    <w:rsid w:val="00564472"/>
    <w:rsid w:val="00566302"/>
    <w:rsid w:val="00567397"/>
    <w:rsid w:val="00570606"/>
    <w:rsid w:val="005707C1"/>
    <w:rsid w:val="005708C2"/>
    <w:rsid w:val="005716FD"/>
    <w:rsid w:val="00571FB0"/>
    <w:rsid w:val="00572168"/>
    <w:rsid w:val="00572EDC"/>
    <w:rsid w:val="005735FA"/>
    <w:rsid w:val="00573E50"/>
    <w:rsid w:val="00573EDA"/>
    <w:rsid w:val="00575B89"/>
    <w:rsid w:val="00576CCB"/>
    <w:rsid w:val="0057719A"/>
    <w:rsid w:val="00580489"/>
    <w:rsid w:val="00580DB9"/>
    <w:rsid w:val="00582DDF"/>
    <w:rsid w:val="00582E76"/>
    <w:rsid w:val="00584CC8"/>
    <w:rsid w:val="00586E8C"/>
    <w:rsid w:val="00587E07"/>
    <w:rsid w:val="005900BD"/>
    <w:rsid w:val="005951CD"/>
    <w:rsid w:val="005953F9"/>
    <w:rsid w:val="00595629"/>
    <w:rsid w:val="005969A7"/>
    <w:rsid w:val="00597CE0"/>
    <w:rsid w:val="00597F04"/>
    <w:rsid w:val="005A0B3E"/>
    <w:rsid w:val="005A0BC5"/>
    <w:rsid w:val="005A2989"/>
    <w:rsid w:val="005A2C23"/>
    <w:rsid w:val="005A346D"/>
    <w:rsid w:val="005A39D7"/>
    <w:rsid w:val="005A4CE4"/>
    <w:rsid w:val="005A5C0F"/>
    <w:rsid w:val="005A5FC9"/>
    <w:rsid w:val="005A66DA"/>
    <w:rsid w:val="005A68A6"/>
    <w:rsid w:val="005B010C"/>
    <w:rsid w:val="005B0C98"/>
    <w:rsid w:val="005B0CA9"/>
    <w:rsid w:val="005B0EAD"/>
    <w:rsid w:val="005B128C"/>
    <w:rsid w:val="005B1677"/>
    <w:rsid w:val="005B262B"/>
    <w:rsid w:val="005B3463"/>
    <w:rsid w:val="005B39A3"/>
    <w:rsid w:val="005B63BF"/>
    <w:rsid w:val="005B69B1"/>
    <w:rsid w:val="005B7769"/>
    <w:rsid w:val="005C1D9C"/>
    <w:rsid w:val="005C2D16"/>
    <w:rsid w:val="005C634D"/>
    <w:rsid w:val="005C69AE"/>
    <w:rsid w:val="005C7DA2"/>
    <w:rsid w:val="005D080A"/>
    <w:rsid w:val="005D2338"/>
    <w:rsid w:val="005D2607"/>
    <w:rsid w:val="005D2705"/>
    <w:rsid w:val="005D2917"/>
    <w:rsid w:val="005D341D"/>
    <w:rsid w:val="005D60AE"/>
    <w:rsid w:val="005D6100"/>
    <w:rsid w:val="005D6B44"/>
    <w:rsid w:val="005D6CB3"/>
    <w:rsid w:val="005D7252"/>
    <w:rsid w:val="005E0136"/>
    <w:rsid w:val="005E1120"/>
    <w:rsid w:val="005E14C0"/>
    <w:rsid w:val="005E2731"/>
    <w:rsid w:val="005E2D27"/>
    <w:rsid w:val="005E3699"/>
    <w:rsid w:val="005E4005"/>
    <w:rsid w:val="005E41EA"/>
    <w:rsid w:val="005E5491"/>
    <w:rsid w:val="005E6587"/>
    <w:rsid w:val="005E6BC0"/>
    <w:rsid w:val="005F1409"/>
    <w:rsid w:val="005F159B"/>
    <w:rsid w:val="005F25BC"/>
    <w:rsid w:val="005F2D5C"/>
    <w:rsid w:val="005F2D86"/>
    <w:rsid w:val="005F3D6B"/>
    <w:rsid w:val="005F42DC"/>
    <w:rsid w:val="005F45C7"/>
    <w:rsid w:val="005F4F53"/>
    <w:rsid w:val="005F671E"/>
    <w:rsid w:val="005F78F8"/>
    <w:rsid w:val="00603E58"/>
    <w:rsid w:val="00603F5C"/>
    <w:rsid w:val="00605F2C"/>
    <w:rsid w:val="00606C3C"/>
    <w:rsid w:val="0060788D"/>
    <w:rsid w:val="006106DD"/>
    <w:rsid w:val="00611852"/>
    <w:rsid w:val="006118E2"/>
    <w:rsid w:val="00613239"/>
    <w:rsid w:val="006133CA"/>
    <w:rsid w:val="00614FCF"/>
    <w:rsid w:val="0061513C"/>
    <w:rsid w:val="0061518C"/>
    <w:rsid w:val="0061545D"/>
    <w:rsid w:val="006171C3"/>
    <w:rsid w:val="00617791"/>
    <w:rsid w:val="00617CF1"/>
    <w:rsid w:val="00621A25"/>
    <w:rsid w:val="00622A5E"/>
    <w:rsid w:val="006242EC"/>
    <w:rsid w:val="00625461"/>
    <w:rsid w:val="00625A70"/>
    <w:rsid w:val="00630240"/>
    <w:rsid w:val="00630983"/>
    <w:rsid w:val="006320F4"/>
    <w:rsid w:val="006323EB"/>
    <w:rsid w:val="00632F8B"/>
    <w:rsid w:val="00634211"/>
    <w:rsid w:val="00636936"/>
    <w:rsid w:val="00637016"/>
    <w:rsid w:val="00637F87"/>
    <w:rsid w:val="00641148"/>
    <w:rsid w:val="006463B3"/>
    <w:rsid w:val="00647A52"/>
    <w:rsid w:val="0065029B"/>
    <w:rsid w:val="00650712"/>
    <w:rsid w:val="006508AE"/>
    <w:rsid w:val="006525A7"/>
    <w:rsid w:val="00652AC5"/>
    <w:rsid w:val="006548FD"/>
    <w:rsid w:val="00655AB6"/>
    <w:rsid w:val="006560EA"/>
    <w:rsid w:val="0065612B"/>
    <w:rsid w:val="00656EA9"/>
    <w:rsid w:val="00660C65"/>
    <w:rsid w:val="00660F3E"/>
    <w:rsid w:val="00660F55"/>
    <w:rsid w:val="0066109F"/>
    <w:rsid w:val="006641FE"/>
    <w:rsid w:val="0066443A"/>
    <w:rsid w:val="00664E45"/>
    <w:rsid w:val="00665163"/>
    <w:rsid w:val="006663CD"/>
    <w:rsid w:val="00667653"/>
    <w:rsid w:val="00670496"/>
    <w:rsid w:val="00670823"/>
    <w:rsid w:val="00670F7E"/>
    <w:rsid w:val="0067202A"/>
    <w:rsid w:val="006724B7"/>
    <w:rsid w:val="006733B2"/>
    <w:rsid w:val="00675618"/>
    <w:rsid w:val="006761AA"/>
    <w:rsid w:val="006768CA"/>
    <w:rsid w:val="006777B0"/>
    <w:rsid w:val="00677D96"/>
    <w:rsid w:val="006820BB"/>
    <w:rsid w:val="00682682"/>
    <w:rsid w:val="00683A6C"/>
    <w:rsid w:val="006846D0"/>
    <w:rsid w:val="00684C8D"/>
    <w:rsid w:val="006853D0"/>
    <w:rsid w:val="006856FF"/>
    <w:rsid w:val="00687AF3"/>
    <w:rsid w:val="00687B13"/>
    <w:rsid w:val="00691E16"/>
    <w:rsid w:val="006940B3"/>
    <w:rsid w:val="006965B6"/>
    <w:rsid w:val="00696608"/>
    <w:rsid w:val="006973E9"/>
    <w:rsid w:val="006A014E"/>
    <w:rsid w:val="006A01A2"/>
    <w:rsid w:val="006A153D"/>
    <w:rsid w:val="006A21CC"/>
    <w:rsid w:val="006A377D"/>
    <w:rsid w:val="006A3C30"/>
    <w:rsid w:val="006A4897"/>
    <w:rsid w:val="006A5CBC"/>
    <w:rsid w:val="006A5D0C"/>
    <w:rsid w:val="006A5F51"/>
    <w:rsid w:val="006A6564"/>
    <w:rsid w:val="006B0DFD"/>
    <w:rsid w:val="006B25C8"/>
    <w:rsid w:val="006B2BE7"/>
    <w:rsid w:val="006B2C7A"/>
    <w:rsid w:val="006B3E29"/>
    <w:rsid w:val="006B7302"/>
    <w:rsid w:val="006C1C73"/>
    <w:rsid w:val="006C25B3"/>
    <w:rsid w:val="006C38B6"/>
    <w:rsid w:val="006C4078"/>
    <w:rsid w:val="006C44C5"/>
    <w:rsid w:val="006C585F"/>
    <w:rsid w:val="006C5D94"/>
    <w:rsid w:val="006C5FBB"/>
    <w:rsid w:val="006C608F"/>
    <w:rsid w:val="006C60FF"/>
    <w:rsid w:val="006D056F"/>
    <w:rsid w:val="006D05C6"/>
    <w:rsid w:val="006D1436"/>
    <w:rsid w:val="006D26DB"/>
    <w:rsid w:val="006D27E5"/>
    <w:rsid w:val="006D3020"/>
    <w:rsid w:val="006D31AA"/>
    <w:rsid w:val="006D37A2"/>
    <w:rsid w:val="006D4BF1"/>
    <w:rsid w:val="006D512B"/>
    <w:rsid w:val="006D55F4"/>
    <w:rsid w:val="006D59C9"/>
    <w:rsid w:val="006D5ACA"/>
    <w:rsid w:val="006D5B02"/>
    <w:rsid w:val="006D5FB2"/>
    <w:rsid w:val="006D6D21"/>
    <w:rsid w:val="006D7108"/>
    <w:rsid w:val="006D718A"/>
    <w:rsid w:val="006E0488"/>
    <w:rsid w:val="006E0E7E"/>
    <w:rsid w:val="006E1266"/>
    <w:rsid w:val="006E127E"/>
    <w:rsid w:val="006E4D57"/>
    <w:rsid w:val="006E5930"/>
    <w:rsid w:val="006E6B19"/>
    <w:rsid w:val="006E6FD1"/>
    <w:rsid w:val="006E754F"/>
    <w:rsid w:val="006E7C79"/>
    <w:rsid w:val="006F0183"/>
    <w:rsid w:val="006F157A"/>
    <w:rsid w:val="006F26D4"/>
    <w:rsid w:val="006F48FC"/>
    <w:rsid w:val="006F51E4"/>
    <w:rsid w:val="006F5FA0"/>
    <w:rsid w:val="006F6004"/>
    <w:rsid w:val="006F615E"/>
    <w:rsid w:val="006F688A"/>
    <w:rsid w:val="006F6EBF"/>
    <w:rsid w:val="006F7672"/>
    <w:rsid w:val="006F7B1D"/>
    <w:rsid w:val="006F7FF5"/>
    <w:rsid w:val="00700104"/>
    <w:rsid w:val="00700199"/>
    <w:rsid w:val="00700DBE"/>
    <w:rsid w:val="00701BA0"/>
    <w:rsid w:val="007020B6"/>
    <w:rsid w:val="00702FA8"/>
    <w:rsid w:val="0070361F"/>
    <w:rsid w:val="00703CFE"/>
    <w:rsid w:val="00706CB8"/>
    <w:rsid w:val="00707312"/>
    <w:rsid w:val="00707817"/>
    <w:rsid w:val="00707894"/>
    <w:rsid w:val="007078AF"/>
    <w:rsid w:val="00710111"/>
    <w:rsid w:val="00714B31"/>
    <w:rsid w:val="00716249"/>
    <w:rsid w:val="0071673A"/>
    <w:rsid w:val="00716E6B"/>
    <w:rsid w:val="0072264F"/>
    <w:rsid w:val="00722A7C"/>
    <w:rsid w:val="00723542"/>
    <w:rsid w:val="00724958"/>
    <w:rsid w:val="00726F69"/>
    <w:rsid w:val="00727B57"/>
    <w:rsid w:val="00731D65"/>
    <w:rsid w:val="00731EAD"/>
    <w:rsid w:val="00732867"/>
    <w:rsid w:val="00732AE7"/>
    <w:rsid w:val="0073745E"/>
    <w:rsid w:val="00737AC3"/>
    <w:rsid w:val="00737C94"/>
    <w:rsid w:val="00743A6C"/>
    <w:rsid w:val="00743A83"/>
    <w:rsid w:val="007443D6"/>
    <w:rsid w:val="0074519F"/>
    <w:rsid w:val="007455FA"/>
    <w:rsid w:val="00746D4B"/>
    <w:rsid w:val="00750480"/>
    <w:rsid w:val="0075140E"/>
    <w:rsid w:val="00751C04"/>
    <w:rsid w:val="007534BA"/>
    <w:rsid w:val="00753BBC"/>
    <w:rsid w:val="00754389"/>
    <w:rsid w:val="0075607D"/>
    <w:rsid w:val="0075719B"/>
    <w:rsid w:val="0076080A"/>
    <w:rsid w:val="00760B91"/>
    <w:rsid w:val="00765046"/>
    <w:rsid w:val="00767CA1"/>
    <w:rsid w:val="007723B6"/>
    <w:rsid w:val="00772649"/>
    <w:rsid w:val="00772F6B"/>
    <w:rsid w:val="0077334A"/>
    <w:rsid w:val="00775A53"/>
    <w:rsid w:val="00775BB8"/>
    <w:rsid w:val="00775DDF"/>
    <w:rsid w:val="00776800"/>
    <w:rsid w:val="00776912"/>
    <w:rsid w:val="007774A2"/>
    <w:rsid w:val="007774AD"/>
    <w:rsid w:val="00777C9E"/>
    <w:rsid w:val="00782B5F"/>
    <w:rsid w:val="007833FE"/>
    <w:rsid w:val="00784190"/>
    <w:rsid w:val="00784844"/>
    <w:rsid w:val="00785894"/>
    <w:rsid w:val="0078690A"/>
    <w:rsid w:val="00786E23"/>
    <w:rsid w:val="007872AD"/>
    <w:rsid w:val="007873F3"/>
    <w:rsid w:val="007875C7"/>
    <w:rsid w:val="007877E4"/>
    <w:rsid w:val="007904B6"/>
    <w:rsid w:val="00790762"/>
    <w:rsid w:val="00790979"/>
    <w:rsid w:val="00790ED0"/>
    <w:rsid w:val="007919DE"/>
    <w:rsid w:val="00792039"/>
    <w:rsid w:val="007949B3"/>
    <w:rsid w:val="00796E95"/>
    <w:rsid w:val="00797A3E"/>
    <w:rsid w:val="007A1035"/>
    <w:rsid w:val="007A1A10"/>
    <w:rsid w:val="007A304A"/>
    <w:rsid w:val="007A4CDA"/>
    <w:rsid w:val="007A56AC"/>
    <w:rsid w:val="007A5CCB"/>
    <w:rsid w:val="007A6479"/>
    <w:rsid w:val="007A667F"/>
    <w:rsid w:val="007B0332"/>
    <w:rsid w:val="007B0B67"/>
    <w:rsid w:val="007B130F"/>
    <w:rsid w:val="007B15DA"/>
    <w:rsid w:val="007B1953"/>
    <w:rsid w:val="007B2589"/>
    <w:rsid w:val="007B259C"/>
    <w:rsid w:val="007B3D52"/>
    <w:rsid w:val="007B3D78"/>
    <w:rsid w:val="007B415A"/>
    <w:rsid w:val="007B6053"/>
    <w:rsid w:val="007B673D"/>
    <w:rsid w:val="007B7CEE"/>
    <w:rsid w:val="007C0081"/>
    <w:rsid w:val="007C0EE1"/>
    <w:rsid w:val="007C146B"/>
    <w:rsid w:val="007C17A7"/>
    <w:rsid w:val="007C18B0"/>
    <w:rsid w:val="007C1E47"/>
    <w:rsid w:val="007C2CAF"/>
    <w:rsid w:val="007C3F2E"/>
    <w:rsid w:val="007C7040"/>
    <w:rsid w:val="007C7819"/>
    <w:rsid w:val="007C7F21"/>
    <w:rsid w:val="007D0098"/>
    <w:rsid w:val="007D0BF3"/>
    <w:rsid w:val="007D0C37"/>
    <w:rsid w:val="007D1A0E"/>
    <w:rsid w:val="007D1ACD"/>
    <w:rsid w:val="007D216C"/>
    <w:rsid w:val="007D2431"/>
    <w:rsid w:val="007D2E5D"/>
    <w:rsid w:val="007D2F93"/>
    <w:rsid w:val="007D4344"/>
    <w:rsid w:val="007D49CB"/>
    <w:rsid w:val="007D5629"/>
    <w:rsid w:val="007D6002"/>
    <w:rsid w:val="007D60BC"/>
    <w:rsid w:val="007E1B96"/>
    <w:rsid w:val="007E29D4"/>
    <w:rsid w:val="007E4B6D"/>
    <w:rsid w:val="007E6052"/>
    <w:rsid w:val="007E752C"/>
    <w:rsid w:val="007E7C7B"/>
    <w:rsid w:val="007F1067"/>
    <w:rsid w:val="007F1594"/>
    <w:rsid w:val="007F1791"/>
    <w:rsid w:val="007F2DBA"/>
    <w:rsid w:val="007F3129"/>
    <w:rsid w:val="007F3194"/>
    <w:rsid w:val="007F38D0"/>
    <w:rsid w:val="007F4941"/>
    <w:rsid w:val="007F4A73"/>
    <w:rsid w:val="007F50C2"/>
    <w:rsid w:val="007F5B8B"/>
    <w:rsid w:val="007F5F77"/>
    <w:rsid w:val="007F64C4"/>
    <w:rsid w:val="007F69DB"/>
    <w:rsid w:val="007F70F7"/>
    <w:rsid w:val="00800785"/>
    <w:rsid w:val="00801D01"/>
    <w:rsid w:val="008030AE"/>
    <w:rsid w:val="00803253"/>
    <w:rsid w:val="008039B9"/>
    <w:rsid w:val="00805A25"/>
    <w:rsid w:val="008066C9"/>
    <w:rsid w:val="008074A0"/>
    <w:rsid w:val="00807A49"/>
    <w:rsid w:val="0081095C"/>
    <w:rsid w:val="00810E0E"/>
    <w:rsid w:val="00812DB3"/>
    <w:rsid w:val="00813630"/>
    <w:rsid w:val="0081434B"/>
    <w:rsid w:val="00814843"/>
    <w:rsid w:val="00814A7E"/>
    <w:rsid w:val="008160BB"/>
    <w:rsid w:val="00816B3A"/>
    <w:rsid w:val="00816FBE"/>
    <w:rsid w:val="0081721D"/>
    <w:rsid w:val="00817CEF"/>
    <w:rsid w:val="0082021A"/>
    <w:rsid w:val="008217A0"/>
    <w:rsid w:val="00823D0A"/>
    <w:rsid w:val="00824406"/>
    <w:rsid w:val="008264F4"/>
    <w:rsid w:val="00826D38"/>
    <w:rsid w:val="00827464"/>
    <w:rsid w:val="008307C0"/>
    <w:rsid w:val="0083092D"/>
    <w:rsid w:val="00831010"/>
    <w:rsid w:val="0083149B"/>
    <w:rsid w:val="0083210D"/>
    <w:rsid w:val="0083254F"/>
    <w:rsid w:val="00832ED3"/>
    <w:rsid w:val="008331C5"/>
    <w:rsid w:val="00833278"/>
    <w:rsid w:val="0083381E"/>
    <w:rsid w:val="00834830"/>
    <w:rsid w:val="008359D6"/>
    <w:rsid w:val="00835A83"/>
    <w:rsid w:val="00836225"/>
    <w:rsid w:val="00836DF6"/>
    <w:rsid w:val="00836F81"/>
    <w:rsid w:val="00840FF3"/>
    <w:rsid w:val="00841C81"/>
    <w:rsid w:val="00841FDA"/>
    <w:rsid w:val="008429B6"/>
    <w:rsid w:val="00843482"/>
    <w:rsid w:val="00843C96"/>
    <w:rsid w:val="00843EDE"/>
    <w:rsid w:val="00844CCB"/>
    <w:rsid w:val="008452B8"/>
    <w:rsid w:val="00845676"/>
    <w:rsid w:val="00846D84"/>
    <w:rsid w:val="0084718B"/>
    <w:rsid w:val="008472D4"/>
    <w:rsid w:val="00847963"/>
    <w:rsid w:val="00847B0C"/>
    <w:rsid w:val="00855AD2"/>
    <w:rsid w:val="008563E5"/>
    <w:rsid w:val="00856419"/>
    <w:rsid w:val="00856A08"/>
    <w:rsid w:val="00856CB0"/>
    <w:rsid w:val="0085777E"/>
    <w:rsid w:val="00857E68"/>
    <w:rsid w:val="00860E57"/>
    <w:rsid w:val="008645FC"/>
    <w:rsid w:val="00864AA3"/>
    <w:rsid w:val="00864E70"/>
    <w:rsid w:val="00865E6B"/>
    <w:rsid w:val="00866F4B"/>
    <w:rsid w:val="00867514"/>
    <w:rsid w:val="008700C3"/>
    <w:rsid w:val="0087067B"/>
    <w:rsid w:val="00870AFE"/>
    <w:rsid w:val="00870DB9"/>
    <w:rsid w:val="00871E5D"/>
    <w:rsid w:val="00873AC0"/>
    <w:rsid w:val="00874E93"/>
    <w:rsid w:val="00876011"/>
    <w:rsid w:val="008768B0"/>
    <w:rsid w:val="00876CE9"/>
    <w:rsid w:val="008771FA"/>
    <w:rsid w:val="008772C4"/>
    <w:rsid w:val="00877559"/>
    <w:rsid w:val="0087785D"/>
    <w:rsid w:val="00880687"/>
    <w:rsid w:val="00880DD3"/>
    <w:rsid w:val="00880F3A"/>
    <w:rsid w:val="008816AE"/>
    <w:rsid w:val="008824F6"/>
    <w:rsid w:val="00882E98"/>
    <w:rsid w:val="00883ACD"/>
    <w:rsid w:val="00886052"/>
    <w:rsid w:val="008870E6"/>
    <w:rsid w:val="00887135"/>
    <w:rsid w:val="0089089F"/>
    <w:rsid w:val="00890DAF"/>
    <w:rsid w:val="00890DBE"/>
    <w:rsid w:val="0089232B"/>
    <w:rsid w:val="008935E1"/>
    <w:rsid w:val="00894B26"/>
    <w:rsid w:val="00894CB1"/>
    <w:rsid w:val="008978BD"/>
    <w:rsid w:val="008A0472"/>
    <w:rsid w:val="008A0CBF"/>
    <w:rsid w:val="008A22CD"/>
    <w:rsid w:val="008A29DE"/>
    <w:rsid w:val="008A39E1"/>
    <w:rsid w:val="008A3F77"/>
    <w:rsid w:val="008A5D63"/>
    <w:rsid w:val="008A5FB9"/>
    <w:rsid w:val="008A67BD"/>
    <w:rsid w:val="008A6808"/>
    <w:rsid w:val="008A70F9"/>
    <w:rsid w:val="008A73BB"/>
    <w:rsid w:val="008B0CD0"/>
    <w:rsid w:val="008B1C5D"/>
    <w:rsid w:val="008B22E8"/>
    <w:rsid w:val="008B2505"/>
    <w:rsid w:val="008B30F1"/>
    <w:rsid w:val="008B3CC6"/>
    <w:rsid w:val="008B3F36"/>
    <w:rsid w:val="008B453F"/>
    <w:rsid w:val="008B5321"/>
    <w:rsid w:val="008B5342"/>
    <w:rsid w:val="008B57B0"/>
    <w:rsid w:val="008B5E36"/>
    <w:rsid w:val="008B5F79"/>
    <w:rsid w:val="008B61D6"/>
    <w:rsid w:val="008B737A"/>
    <w:rsid w:val="008B785B"/>
    <w:rsid w:val="008B7BAE"/>
    <w:rsid w:val="008B7D59"/>
    <w:rsid w:val="008C015F"/>
    <w:rsid w:val="008C02CF"/>
    <w:rsid w:val="008C0AC9"/>
    <w:rsid w:val="008C189B"/>
    <w:rsid w:val="008C1A87"/>
    <w:rsid w:val="008C45CF"/>
    <w:rsid w:val="008D04C9"/>
    <w:rsid w:val="008D1CF7"/>
    <w:rsid w:val="008D2C16"/>
    <w:rsid w:val="008D36A5"/>
    <w:rsid w:val="008D405F"/>
    <w:rsid w:val="008D4D5B"/>
    <w:rsid w:val="008D6376"/>
    <w:rsid w:val="008E1914"/>
    <w:rsid w:val="008E1EDA"/>
    <w:rsid w:val="008E2D44"/>
    <w:rsid w:val="008E3203"/>
    <w:rsid w:val="008E3EAE"/>
    <w:rsid w:val="008E4028"/>
    <w:rsid w:val="008E4B78"/>
    <w:rsid w:val="008E54A4"/>
    <w:rsid w:val="008E60A7"/>
    <w:rsid w:val="008E6275"/>
    <w:rsid w:val="008E6E4D"/>
    <w:rsid w:val="008E6F95"/>
    <w:rsid w:val="008F09E9"/>
    <w:rsid w:val="008F2547"/>
    <w:rsid w:val="008F26EB"/>
    <w:rsid w:val="008F2858"/>
    <w:rsid w:val="008F34BB"/>
    <w:rsid w:val="008F4827"/>
    <w:rsid w:val="008F629C"/>
    <w:rsid w:val="008F6C4B"/>
    <w:rsid w:val="008F6EC2"/>
    <w:rsid w:val="008F75AA"/>
    <w:rsid w:val="008F7BD1"/>
    <w:rsid w:val="00901302"/>
    <w:rsid w:val="00901401"/>
    <w:rsid w:val="009015E7"/>
    <w:rsid w:val="00901957"/>
    <w:rsid w:val="0090202A"/>
    <w:rsid w:val="00902071"/>
    <w:rsid w:val="00903697"/>
    <w:rsid w:val="00903751"/>
    <w:rsid w:val="00904AD1"/>
    <w:rsid w:val="00906085"/>
    <w:rsid w:val="00907E9D"/>
    <w:rsid w:val="00912136"/>
    <w:rsid w:val="00913185"/>
    <w:rsid w:val="009136A7"/>
    <w:rsid w:val="00913853"/>
    <w:rsid w:val="00914253"/>
    <w:rsid w:val="00914EFD"/>
    <w:rsid w:val="00916923"/>
    <w:rsid w:val="009177DA"/>
    <w:rsid w:val="0092031A"/>
    <w:rsid w:val="00920523"/>
    <w:rsid w:val="00920F52"/>
    <w:rsid w:val="00920FCA"/>
    <w:rsid w:val="00921CB2"/>
    <w:rsid w:val="00923544"/>
    <w:rsid w:val="00923AAD"/>
    <w:rsid w:val="00924598"/>
    <w:rsid w:val="009247FB"/>
    <w:rsid w:val="00924D38"/>
    <w:rsid w:val="00924EC1"/>
    <w:rsid w:val="009255C6"/>
    <w:rsid w:val="009256D0"/>
    <w:rsid w:val="009257CE"/>
    <w:rsid w:val="00925C64"/>
    <w:rsid w:val="00925EA5"/>
    <w:rsid w:val="00930730"/>
    <w:rsid w:val="0093137B"/>
    <w:rsid w:val="00932908"/>
    <w:rsid w:val="00932E5B"/>
    <w:rsid w:val="009330E0"/>
    <w:rsid w:val="0093453F"/>
    <w:rsid w:val="0093465E"/>
    <w:rsid w:val="00934E31"/>
    <w:rsid w:val="00934FF8"/>
    <w:rsid w:val="00936129"/>
    <w:rsid w:val="00940D6E"/>
    <w:rsid w:val="00941B9C"/>
    <w:rsid w:val="00941C39"/>
    <w:rsid w:val="00941FD6"/>
    <w:rsid w:val="00942A2F"/>
    <w:rsid w:val="00943540"/>
    <w:rsid w:val="00943908"/>
    <w:rsid w:val="00944056"/>
    <w:rsid w:val="0094614F"/>
    <w:rsid w:val="009465EA"/>
    <w:rsid w:val="00947F6D"/>
    <w:rsid w:val="009503B5"/>
    <w:rsid w:val="0095114F"/>
    <w:rsid w:val="009517DA"/>
    <w:rsid w:val="00952AA8"/>
    <w:rsid w:val="00952CC5"/>
    <w:rsid w:val="009536D7"/>
    <w:rsid w:val="00953D9E"/>
    <w:rsid w:val="00954D2B"/>
    <w:rsid w:val="00954D5B"/>
    <w:rsid w:val="0095622E"/>
    <w:rsid w:val="00957101"/>
    <w:rsid w:val="00960C23"/>
    <w:rsid w:val="00962563"/>
    <w:rsid w:val="00962D9A"/>
    <w:rsid w:val="00963374"/>
    <w:rsid w:val="00963A03"/>
    <w:rsid w:val="00963EA3"/>
    <w:rsid w:val="009645F1"/>
    <w:rsid w:val="009647B6"/>
    <w:rsid w:val="00965665"/>
    <w:rsid w:val="009659D3"/>
    <w:rsid w:val="00966161"/>
    <w:rsid w:val="00966255"/>
    <w:rsid w:val="00966495"/>
    <w:rsid w:val="009665F8"/>
    <w:rsid w:val="0096670E"/>
    <w:rsid w:val="009669F6"/>
    <w:rsid w:val="009669FA"/>
    <w:rsid w:val="00967E04"/>
    <w:rsid w:val="009702AA"/>
    <w:rsid w:val="009709D1"/>
    <w:rsid w:val="009711CF"/>
    <w:rsid w:val="0097156B"/>
    <w:rsid w:val="00972F39"/>
    <w:rsid w:val="00973D38"/>
    <w:rsid w:val="00974133"/>
    <w:rsid w:val="0097459E"/>
    <w:rsid w:val="00974C3E"/>
    <w:rsid w:val="00975359"/>
    <w:rsid w:val="0097698C"/>
    <w:rsid w:val="00980F1E"/>
    <w:rsid w:val="00982548"/>
    <w:rsid w:val="00984401"/>
    <w:rsid w:val="00984685"/>
    <w:rsid w:val="0098517C"/>
    <w:rsid w:val="0098530A"/>
    <w:rsid w:val="00985DE1"/>
    <w:rsid w:val="00986337"/>
    <w:rsid w:val="00987C47"/>
    <w:rsid w:val="00993EBF"/>
    <w:rsid w:val="00994DB1"/>
    <w:rsid w:val="00995E11"/>
    <w:rsid w:val="00997A3E"/>
    <w:rsid w:val="009A0D87"/>
    <w:rsid w:val="009A1C70"/>
    <w:rsid w:val="009A4D38"/>
    <w:rsid w:val="009A4EFD"/>
    <w:rsid w:val="009A5765"/>
    <w:rsid w:val="009A7071"/>
    <w:rsid w:val="009B037C"/>
    <w:rsid w:val="009B38E9"/>
    <w:rsid w:val="009B5800"/>
    <w:rsid w:val="009B5B4C"/>
    <w:rsid w:val="009B5D9D"/>
    <w:rsid w:val="009B5FFC"/>
    <w:rsid w:val="009C07FE"/>
    <w:rsid w:val="009C1232"/>
    <w:rsid w:val="009C147E"/>
    <w:rsid w:val="009C22AF"/>
    <w:rsid w:val="009C3E77"/>
    <w:rsid w:val="009C4504"/>
    <w:rsid w:val="009C508A"/>
    <w:rsid w:val="009C60DB"/>
    <w:rsid w:val="009C6B48"/>
    <w:rsid w:val="009D09A1"/>
    <w:rsid w:val="009D2361"/>
    <w:rsid w:val="009D295A"/>
    <w:rsid w:val="009D3397"/>
    <w:rsid w:val="009D54FB"/>
    <w:rsid w:val="009D56D6"/>
    <w:rsid w:val="009D5C25"/>
    <w:rsid w:val="009D5D48"/>
    <w:rsid w:val="009D5E6A"/>
    <w:rsid w:val="009D6F2B"/>
    <w:rsid w:val="009D76E1"/>
    <w:rsid w:val="009D794C"/>
    <w:rsid w:val="009D7A9A"/>
    <w:rsid w:val="009E187E"/>
    <w:rsid w:val="009E1E7D"/>
    <w:rsid w:val="009E207A"/>
    <w:rsid w:val="009E2360"/>
    <w:rsid w:val="009E3708"/>
    <w:rsid w:val="009E37C1"/>
    <w:rsid w:val="009E5D2A"/>
    <w:rsid w:val="009E671C"/>
    <w:rsid w:val="009E7345"/>
    <w:rsid w:val="009E744D"/>
    <w:rsid w:val="009E7633"/>
    <w:rsid w:val="009E7A41"/>
    <w:rsid w:val="009E7CF0"/>
    <w:rsid w:val="009F0EA4"/>
    <w:rsid w:val="009F16E4"/>
    <w:rsid w:val="009F1AE9"/>
    <w:rsid w:val="009F24B9"/>
    <w:rsid w:val="009F24D9"/>
    <w:rsid w:val="009F289B"/>
    <w:rsid w:val="009F30AE"/>
    <w:rsid w:val="009F3F81"/>
    <w:rsid w:val="009F4471"/>
    <w:rsid w:val="009F530F"/>
    <w:rsid w:val="009F6733"/>
    <w:rsid w:val="009F6D2E"/>
    <w:rsid w:val="009F70DA"/>
    <w:rsid w:val="009F7774"/>
    <w:rsid w:val="00A00B6B"/>
    <w:rsid w:val="00A00D61"/>
    <w:rsid w:val="00A01537"/>
    <w:rsid w:val="00A035DC"/>
    <w:rsid w:val="00A03FCF"/>
    <w:rsid w:val="00A04224"/>
    <w:rsid w:val="00A051CF"/>
    <w:rsid w:val="00A05F7A"/>
    <w:rsid w:val="00A06D45"/>
    <w:rsid w:val="00A0776D"/>
    <w:rsid w:val="00A07A0E"/>
    <w:rsid w:val="00A1011C"/>
    <w:rsid w:val="00A10407"/>
    <w:rsid w:val="00A10B25"/>
    <w:rsid w:val="00A11B63"/>
    <w:rsid w:val="00A12500"/>
    <w:rsid w:val="00A12739"/>
    <w:rsid w:val="00A12A37"/>
    <w:rsid w:val="00A14249"/>
    <w:rsid w:val="00A1540B"/>
    <w:rsid w:val="00A16A2B"/>
    <w:rsid w:val="00A16D10"/>
    <w:rsid w:val="00A16E0B"/>
    <w:rsid w:val="00A2000A"/>
    <w:rsid w:val="00A206C3"/>
    <w:rsid w:val="00A2181E"/>
    <w:rsid w:val="00A21A2B"/>
    <w:rsid w:val="00A21E8F"/>
    <w:rsid w:val="00A22BF9"/>
    <w:rsid w:val="00A22D88"/>
    <w:rsid w:val="00A232E8"/>
    <w:rsid w:val="00A23393"/>
    <w:rsid w:val="00A23B1F"/>
    <w:rsid w:val="00A277EF"/>
    <w:rsid w:val="00A27A46"/>
    <w:rsid w:val="00A32AE5"/>
    <w:rsid w:val="00A33FF0"/>
    <w:rsid w:val="00A34355"/>
    <w:rsid w:val="00A34B8C"/>
    <w:rsid w:val="00A36284"/>
    <w:rsid w:val="00A3668E"/>
    <w:rsid w:val="00A367E3"/>
    <w:rsid w:val="00A36862"/>
    <w:rsid w:val="00A369C8"/>
    <w:rsid w:val="00A36C13"/>
    <w:rsid w:val="00A36D94"/>
    <w:rsid w:val="00A40EE1"/>
    <w:rsid w:val="00A42313"/>
    <w:rsid w:val="00A423FF"/>
    <w:rsid w:val="00A42C5E"/>
    <w:rsid w:val="00A42E2E"/>
    <w:rsid w:val="00A43CC1"/>
    <w:rsid w:val="00A4508D"/>
    <w:rsid w:val="00A45CED"/>
    <w:rsid w:val="00A46350"/>
    <w:rsid w:val="00A4645E"/>
    <w:rsid w:val="00A466D8"/>
    <w:rsid w:val="00A46705"/>
    <w:rsid w:val="00A47F13"/>
    <w:rsid w:val="00A500C4"/>
    <w:rsid w:val="00A50E8A"/>
    <w:rsid w:val="00A5136A"/>
    <w:rsid w:val="00A5153C"/>
    <w:rsid w:val="00A51DA8"/>
    <w:rsid w:val="00A528B6"/>
    <w:rsid w:val="00A529C6"/>
    <w:rsid w:val="00A52B06"/>
    <w:rsid w:val="00A52BEB"/>
    <w:rsid w:val="00A5307E"/>
    <w:rsid w:val="00A530D8"/>
    <w:rsid w:val="00A53C9E"/>
    <w:rsid w:val="00A53D8B"/>
    <w:rsid w:val="00A5513B"/>
    <w:rsid w:val="00A553BF"/>
    <w:rsid w:val="00A55892"/>
    <w:rsid w:val="00A5725A"/>
    <w:rsid w:val="00A6017E"/>
    <w:rsid w:val="00A60C11"/>
    <w:rsid w:val="00A62817"/>
    <w:rsid w:val="00A62CE4"/>
    <w:rsid w:val="00A630F9"/>
    <w:rsid w:val="00A63816"/>
    <w:rsid w:val="00A64FC0"/>
    <w:rsid w:val="00A65264"/>
    <w:rsid w:val="00A66ADC"/>
    <w:rsid w:val="00A66BD1"/>
    <w:rsid w:val="00A70140"/>
    <w:rsid w:val="00A70331"/>
    <w:rsid w:val="00A7109A"/>
    <w:rsid w:val="00A713FE"/>
    <w:rsid w:val="00A73232"/>
    <w:rsid w:val="00A73FED"/>
    <w:rsid w:val="00A76CAD"/>
    <w:rsid w:val="00A77297"/>
    <w:rsid w:val="00A77D42"/>
    <w:rsid w:val="00A80660"/>
    <w:rsid w:val="00A807EC"/>
    <w:rsid w:val="00A8153D"/>
    <w:rsid w:val="00A8180C"/>
    <w:rsid w:val="00A81992"/>
    <w:rsid w:val="00A8371B"/>
    <w:rsid w:val="00A84245"/>
    <w:rsid w:val="00A84D86"/>
    <w:rsid w:val="00A854D1"/>
    <w:rsid w:val="00A87144"/>
    <w:rsid w:val="00A9002E"/>
    <w:rsid w:val="00A90FC6"/>
    <w:rsid w:val="00A915E6"/>
    <w:rsid w:val="00A916B7"/>
    <w:rsid w:val="00A91CE5"/>
    <w:rsid w:val="00A924FD"/>
    <w:rsid w:val="00A93574"/>
    <w:rsid w:val="00A955F7"/>
    <w:rsid w:val="00A9691E"/>
    <w:rsid w:val="00A969E4"/>
    <w:rsid w:val="00A96C12"/>
    <w:rsid w:val="00AA06CC"/>
    <w:rsid w:val="00AA283C"/>
    <w:rsid w:val="00AA2B8F"/>
    <w:rsid w:val="00AA7207"/>
    <w:rsid w:val="00AA72A0"/>
    <w:rsid w:val="00AA76A6"/>
    <w:rsid w:val="00AA7FC7"/>
    <w:rsid w:val="00AB08DC"/>
    <w:rsid w:val="00AB1C58"/>
    <w:rsid w:val="00AB27EA"/>
    <w:rsid w:val="00AB2ED9"/>
    <w:rsid w:val="00AB3C1C"/>
    <w:rsid w:val="00AB6D02"/>
    <w:rsid w:val="00AB6F35"/>
    <w:rsid w:val="00AB7645"/>
    <w:rsid w:val="00AC1A93"/>
    <w:rsid w:val="00AC2748"/>
    <w:rsid w:val="00AC2844"/>
    <w:rsid w:val="00AC3A19"/>
    <w:rsid w:val="00AC3BAA"/>
    <w:rsid w:val="00AC428F"/>
    <w:rsid w:val="00AC433A"/>
    <w:rsid w:val="00AC4864"/>
    <w:rsid w:val="00AC4A69"/>
    <w:rsid w:val="00AC54A5"/>
    <w:rsid w:val="00AC6DD0"/>
    <w:rsid w:val="00AC6E5D"/>
    <w:rsid w:val="00AC725B"/>
    <w:rsid w:val="00AD0222"/>
    <w:rsid w:val="00AD0CD4"/>
    <w:rsid w:val="00AD1420"/>
    <w:rsid w:val="00AD1473"/>
    <w:rsid w:val="00AD19D6"/>
    <w:rsid w:val="00AD1BB5"/>
    <w:rsid w:val="00AD2D3C"/>
    <w:rsid w:val="00AD2F5B"/>
    <w:rsid w:val="00AD3D1A"/>
    <w:rsid w:val="00AD3D70"/>
    <w:rsid w:val="00AD48D3"/>
    <w:rsid w:val="00AD5871"/>
    <w:rsid w:val="00AD58C0"/>
    <w:rsid w:val="00AD5DC7"/>
    <w:rsid w:val="00AD61C3"/>
    <w:rsid w:val="00AD71D9"/>
    <w:rsid w:val="00AD74D7"/>
    <w:rsid w:val="00AD7546"/>
    <w:rsid w:val="00AD7C72"/>
    <w:rsid w:val="00AE008A"/>
    <w:rsid w:val="00AE0889"/>
    <w:rsid w:val="00AE0DE5"/>
    <w:rsid w:val="00AE1725"/>
    <w:rsid w:val="00AE27DD"/>
    <w:rsid w:val="00AE2DA4"/>
    <w:rsid w:val="00AE38A3"/>
    <w:rsid w:val="00AE4B51"/>
    <w:rsid w:val="00AE53F8"/>
    <w:rsid w:val="00AE63D0"/>
    <w:rsid w:val="00AE7DBB"/>
    <w:rsid w:val="00AE7EB5"/>
    <w:rsid w:val="00AF0C21"/>
    <w:rsid w:val="00AF0D93"/>
    <w:rsid w:val="00AF1155"/>
    <w:rsid w:val="00AF1C45"/>
    <w:rsid w:val="00AF1DF6"/>
    <w:rsid w:val="00AF60C2"/>
    <w:rsid w:val="00AF61AE"/>
    <w:rsid w:val="00AF7223"/>
    <w:rsid w:val="00AF7BA7"/>
    <w:rsid w:val="00B00DC0"/>
    <w:rsid w:val="00B01621"/>
    <w:rsid w:val="00B037CB"/>
    <w:rsid w:val="00B05893"/>
    <w:rsid w:val="00B05D4D"/>
    <w:rsid w:val="00B06AC1"/>
    <w:rsid w:val="00B06BD6"/>
    <w:rsid w:val="00B07EEE"/>
    <w:rsid w:val="00B10E00"/>
    <w:rsid w:val="00B11429"/>
    <w:rsid w:val="00B1155D"/>
    <w:rsid w:val="00B11827"/>
    <w:rsid w:val="00B12601"/>
    <w:rsid w:val="00B128D5"/>
    <w:rsid w:val="00B1292C"/>
    <w:rsid w:val="00B13A75"/>
    <w:rsid w:val="00B146BA"/>
    <w:rsid w:val="00B15C1A"/>
    <w:rsid w:val="00B15F18"/>
    <w:rsid w:val="00B15F79"/>
    <w:rsid w:val="00B16410"/>
    <w:rsid w:val="00B16C6C"/>
    <w:rsid w:val="00B17346"/>
    <w:rsid w:val="00B2148B"/>
    <w:rsid w:val="00B217EC"/>
    <w:rsid w:val="00B220F7"/>
    <w:rsid w:val="00B22DB4"/>
    <w:rsid w:val="00B23396"/>
    <w:rsid w:val="00B241A3"/>
    <w:rsid w:val="00B2469C"/>
    <w:rsid w:val="00B25271"/>
    <w:rsid w:val="00B259E3"/>
    <w:rsid w:val="00B26FA1"/>
    <w:rsid w:val="00B2750F"/>
    <w:rsid w:val="00B27DEF"/>
    <w:rsid w:val="00B3006E"/>
    <w:rsid w:val="00B30931"/>
    <w:rsid w:val="00B30B4D"/>
    <w:rsid w:val="00B30BAB"/>
    <w:rsid w:val="00B31238"/>
    <w:rsid w:val="00B322D3"/>
    <w:rsid w:val="00B32390"/>
    <w:rsid w:val="00B32AC0"/>
    <w:rsid w:val="00B33926"/>
    <w:rsid w:val="00B34BEF"/>
    <w:rsid w:val="00B354C4"/>
    <w:rsid w:val="00B359A0"/>
    <w:rsid w:val="00B3731C"/>
    <w:rsid w:val="00B37A75"/>
    <w:rsid w:val="00B37D06"/>
    <w:rsid w:val="00B40221"/>
    <w:rsid w:val="00B41613"/>
    <w:rsid w:val="00B4187C"/>
    <w:rsid w:val="00B41F8D"/>
    <w:rsid w:val="00B4354D"/>
    <w:rsid w:val="00B439F3"/>
    <w:rsid w:val="00B44E6D"/>
    <w:rsid w:val="00B45C81"/>
    <w:rsid w:val="00B45F47"/>
    <w:rsid w:val="00B479B8"/>
    <w:rsid w:val="00B5035E"/>
    <w:rsid w:val="00B51494"/>
    <w:rsid w:val="00B516BE"/>
    <w:rsid w:val="00B51936"/>
    <w:rsid w:val="00B524ED"/>
    <w:rsid w:val="00B5431A"/>
    <w:rsid w:val="00B5490A"/>
    <w:rsid w:val="00B57296"/>
    <w:rsid w:val="00B629BC"/>
    <w:rsid w:val="00B636DD"/>
    <w:rsid w:val="00B6454D"/>
    <w:rsid w:val="00B650AD"/>
    <w:rsid w:val="00B66062"/>
    <w:rsid w:val="00B6618D"/>
    <w:rsid w:val="00B67C56"/>
    <w:rsid w:val="00B7035B"/>
    <w:rsid w:val="00B70946"/>
    <w:rsid w:val="00B70CC4"/>
    <w:rsid w:val="00B717EB"/>
    <w:rsid w:val="00B71F13"/>
    <w:rsid w:val="00B73C4D"/>
    <w:rsid w:val="00B75242"/>
    <w:rsid w:val="00B763E8"/>
    <w:rsid w:val="00B7662C"/>
    <w:rsid w:val="00B767EF"/>
    <w:rsid w:val="00B7772F"/>
    <w:rsid w:val="00B81616"/>
    <w:rsid w:val="00B823FA"/>
    <w:rsid w:val="00B829FF"/>
    <w:rsid w:val="00B849FC"/>
    <w:rsid w:val="00B85FF0"/>
    <w:rsid w:val="00B86041"/>
    <w:rsid w:val="00B8693B"/>
    <w:rsid w:val="00B875B5"/>
    <w:rsid w:val="00B879E1"/>
    <w:rsid w:val="00B87C2B"/>
    <w:rsid w:val="00B9190E"/>
    <w:rsid w:val="00B919F5"/>
    <w:rsid w:val="00B9219A"/>
    <w:rsid w:val="00B9388E"/>
    <w:rsid w:val="00B9491D"/>
    <w:rsid w:val="00B957AB"/>
    <w:rsid w:val="00B95D61"/>
    <w:rsid w:val="00B97CAA"/>
    <w:rsid w:val="00BA0F62"/>
    <w:rsid w:val="00BA1233"/>
    <w:rsid w:val="00BA1C99"/>
    <w:rsid w:val="00BA348E"/>
    <w:rsid w:val="00BA497A"/>
    <w:rsid w:val="00BA5908"/>
    <w:rsid w:val="00BA6BA0"/>
    <w:rsid w:val="00BA6E55"/>
    <w:rsid w:val="00BA723D"/>
    <w:rsid w:val="00BA750B"/>
    <w:rsid w:val="00BA7990"/>
    <w:rsid w:val="00BA7C44"/>
    <w:rsid w:val="00BA7F33"/>
    <w:rsid w:val="00BC0088"/>
    <w:rsid w:val="00BC3827"/>
    <w:rsid w:val="00BC3C76"/>
    <w:rsid w:val="00BC3EE7"/>
    <w:rsid w:val="00BC4890"/>
    <w:rsid w:val="00BC4F40"/>
    <w:rsid w:val="00BC692C"/>
    <w:rsid w:val="00BC6972"/>
    <w:rsid w:val="00BC71DA"/>
    <w:rsid w:val="00BC7DEB"/>
    <w:rsid w:val="00BD0985"/>
    <w:rsid w:val="00BD1A7C"/>
    <w:rsid w:val="00BD1E6D"/>
    <w:rsid w:val="00BD227D"/>
    <w:rsid w:val="00BD2EA0"/>
    <w:rsid w:val="00BD342A"/>
    <w:rsid w:val="00BD40BC"/>
    <w:rsid w:val="00BD5811"/>
    <w:rsid w:val="00BD5D81"/>
    <w:rsid w:val="00BD6F1B"/>
    <w:rsid w:val="00BD7066"/>
    <w:rsid w:val="00BD71F5"/>
    <w:rsid w:val="00BE01C6"/>
    <w:rsid w:val="00BE0339"/>
    <w:rsid w:val="00BE1049"/>
    <w:rsid w:val="00BE12EC"/>
    <w:rsid w:val="00BE2627"/>
    <w:rsid w:val="00BE360F"/>
    <w:rsid w:val="00BE3D18"/>
    <w:rsid w:val="00BE49D4"/>
    <w:rsid w:val="00BE50BD"/>
    <w:rsid w:val="00BE7641"/>
    <w:rsid w:val="00BF0D7F"/>
    <w:rsid w:val="00BF161E"/>
    <w:rsid w:val="00BF2355"/>
    <w:rsid w:val="00BF4FF7"/>
    <w:rsid w:val="00BF660D"/>
    <w:rsid w:val="00BF68D2"/>
    <w:rsid w:val="00BF7AE4"/>
    <w:rsid w:val="00C00508"/>
    <w:rsid w:val="00C0087E"/>
    <w:rsid w:val="00C009C1"/>
    <w:rsid w:val="00C00A1C"/>
    <w:rsid w:val="00C0199B"/>
    <w:rsid w:val="00C03736"/>
    <w:rsid w:val="00C05E32"/>
    <w:rsid w:val="00C06ADA"/>
    <w:rsid w:val="00C0727A"/>
    <w:rsid w:val="00C102B0"/>
    <w:rsid w:val="00C10BF5"/>
    <w:rsid w:val="00C122E2"/>
    <w:rsid w:val="00C14480"/>
    <w:rsid w:val="00C14482"/>
    <w:rsid w:val="00C174B9"/>
    <w:rsid w:val="00C1784F"/>
    <w:rsid w:val="00C17AE8"/>
    <w:rsid w:val="00C17BA3"/>
    <w:rsid w:val="00C17E43"/>
    <w:rsid w:val="00C200D2"/>
    <w:rsid w:val="00C201FA"/>
    <w:rsid w:val="00C208B7"/>
    <w:rsid w:val="00C235C8"/>
    <w:rsid w:val="00C23CAC"/>
    <w:rsid w:val="00C24C71"/>
    <w:rsid w:val="00C273A3"/>
    <w:rsid w:val="00C2794D"/>
    <w:rsid w:val="00C3023A"/>
    <w:rsid w:val="00C32C46"/>
    <w:rsid w:val="00C33CB0"/>
    <w:rsid w:val="00C33D07"/>
    <w:rsid w:val="00C349C9"/>
    <w:rsid w:val="00C3590F"/>
    <w:rsid w:val="00C35F65"/>
    <w:rsid w:val="00C37B2F"/>
    <w:rsid w:val="00C404A2"/>
    <w:rsid w:val="00C40545"/>
    <w:rsid w:val="00C406F6"/>
    <w:rsid w:val="00C40B2B"/>
    <w:rsid w:val="00C40F1F"/>
    <w:rsid w:val="00C41DC1"/>
    <w:rsid w:val="00C42ED4"/>
    <w:rsid w:val="00C43E9F"/>
    <w:rsid w:val="00C44AED"/>
    <w:rsid w:val="00C45C59"/>
    <w:rsid w:val="00C468E3"/>
    <w:rsid w:val="00C47004"/>
    <w:rsid w:val="00C47E17"/>
    <w:rsid w:val="00C50A0D"/>
    <w:rsid w:val="00C50BEB"/>
    <w:rsid w:val="00C53DEC"/>
    <w:rsid w:val="00C55BB2"/>
    <w:rsid w:val="00C56D11"/>
    <w:rsid w:val="00C573D3"/>
    <w:rsid w:val="00C60A4A"/>
    <w:rsid w:val="00C60B79"/>
    <w:rsid w:val="00C615FD"/>
    <w:rsid w:val="00C625DC"/>
    <w:rsid w:val="00C66F27"/>
    <w:rsid w:val="00C67D3F"/>
    <w:rsid w:val="00C7155B"/>
    <w:rsid w:val="00C722FF"/>
    <w:rsid w:val="00C727D1"/>
    <w:rsid w:val="00C74C11"/>
    <w:rsid w:val="00C76E0E"/>
    <w:rsid w:val="00C7741A"/>
    <w:rsid w:val="00C774F5"/>
    <w:rsid w:val="00C77968"/>
    <w:rsid w:val="00C77D4E"/>
    <w:rsid w:val="00C77FE5"/>
    <w:rsid w:val="00C8201A"/>
    <w:rsid w:val="00C82CCB"/>
    <w:rsid w:val="00C8316D"/>
    <w:rsid w:val="00C85B46"/>
    <w:rsid w:val="00C85F7D"/>
    <w:rsid w:val="00C861F5"/>
    <w:rsid w:val="00C8663C"/>
    <w:rsid w:val="00C874D5"/>
    <w:rsid w:val="00C875F2"/>
    <w:rsid w:val="00C87FA9"/>
    <w:rsid w:val="00C90820"/>
    <w:rsid w:val="00C90F55"/>
    <w:rsid w:val="00C910CE"/>
    <w:rsid w:val="00C914C4"/>
    <w:rsid w:val="00C9173B"/>
    <w:rsid w:val="00C91D55"/>
    <w:rsid w:val="00C91D78"/>
    <w:rsid w:val="00C91F71"/>
    <w:rsid w:val="00C9256F"/>
    <w:rsid w:val="00C929A3"/>
    <w:rsid w:val="00C934D2"/>
    <w:rsid w:val="00C93F38"/>
    <w:rsid w:val="00C941E4"/>
    <w:rsid w:val="00C95E61"/>
    <w:rsid w:val="00C960DD"/>
    <w:rsid w:val="00C962F6"/>
    <w:rsid w:val="00C96808"/>
    <w:rsid w:val="00C96C5C"/>
    <w:rsid w:val="00C96E9E"/>
    <w:rsid w:val="00C97505"/>
    <w:rsid w:val="00C9768F"/>
    <w:rsid w:val="00CA39FF"/>
    <w:rsid w:val="00CA3A8E"/>
    <w:rsid w:val="00CA4F09"/>
    <w:rsid w:val="00CA590A"/>
    <w:rsid w:val="00CA605B"/>
    <w:rsid w:val="00CA7928"/>
    <w:rsid w:val="00CA7C2D"/>
    <w:rsid w:val="00CB16A6"/>
    <w:rsid w:val="00CB1D97"/>
    <w:rsid w:val="00CB2CFA"/>
    <w:rsid w:val="00CB3751"/>
    <w:rsid w:val="00CB38D4"/>
    <w:rsid w:val="00CB3C09"/>
    <w:rsid w:val="00CB3DD1"/>
    <w:rsid w:val="00CB3FF0"/>
    <w:rsid w:val="00CB4FAC"/>
    <w:rsid w:val="00CB56D6"/>
    <w:rsid w:val="00CB6C06"/>
    <w:rsid w:val="00CB6EED"/>
    <w:rsid w:val="00CC0116"/>
    <w:rsid w:val="00CC04CB"/>
    <w:rsid w:val="00CC04E7"/>
    <w:rsid w:val="00CC055E"/>
    <w:rsid w:val="00CC2357"/>
    <w:rsid w:val="00CC28C3"/>
    <w:rsid w:val="00CC31D9"/>
    <w:rsid w:val="00CC3E9E"/>
    <w:rsid w:val="00CC4E7E"/>
    <w:rsid w:val="00CC76BD"/>
    <w:rsid w:val="00CD136C"/>
    <w:rsid w:val="00CD1772"/>
    <w:rsid w:val="00CD401E"/>
    <w:rsid w:val="00CD52CA"/>
    <w:rsid w:val="00CD5FAB"/>
    <w:rsid w:val="00CD6A05"/>
    <w:rsid w:val="00CD70A7"/>
    <w:rsid w:val="00CD70A9"/>
    <w:rsid w:val="00CD7168"/>
    <w:rsid w:val="00CD726F"/>
    <w:rsid w:val="00CE0042"/>
    <w:rsid w:val="00CE081E"/>
    <w:rsid w:val="00CE12FA"/>
    <w:rsid w:val="00CE140C"/>
    <w:rsid w:val="00CE21F6"/>
    <w:rsid w:val="00CE4178"/>
    <w:rsid w:val="00CE6B2E"/>
    <w:rsid w:val="00CE6F79"/>
    <w:rsid w:val="00CE76EB"/>
    <w:rsid w:val="00CE7DA8"/>
    <w:rsid w:val="00CF1684"/>
    <w:rsid w:val="00CF1BCD"/>
    <w:rsid w:val="00CF3B31"/>
    <w:rsid w:val="00CF3DFB"/>
    <w:rsid w:val="00CF67A1"/>
    <w:rsid w:val="00D017AC"/>
    <w:rsid w:val="00D03A1C"/>
    <w:rsid w:val="00D03B28"/>
    <w:rsid w:val="00D04409"/>
    <w:rsid w:val="00D04774"/>
    <w:rsid w:val="00D06688"/>
    <w:rsid w:val="00D06B0D"/>
    <w:rsid w:val="00D0713D"/>
    <w:rsid w:val="00D100ED"/>
    <w:rsid w:val="00D1066A"/>
    <w:rsid w:val="00D11328"/>
    <w:rsid w:val="00D11686"/>
    <w:rsid w:val="00D11753"/>
    <w:rsid w:val="00D12561"/>
    <w:rsid w:val="00D1289E"/>
    <w:rsid w:val="00D1338F"/>
    <w:rsid w:val="00D14E38"/>
    <w:rsid w:val="00D160C8"/>
    <w:rsid w:val="00D209A6"/>
    <w:rsid w:val="00D20AC5"/>
    <w:rsid w:val="00D20AEE"/>
    <w:rsid w:val="00D216C9"/>
    <w:rsid w:val="00D218B9"/>
    <w:rsid w:val="00D22332"/>
    <w:rsid w:val="00D22D4B"/>
    <w:rsid w:val="00D25205"/>
    <w:rsid w:val="00D25500"/>
    <w:rsid w:val="00D25C49"/>
    <w:rsid w:val="00D27E08"/>
    <w:rsid w:val="00D27FCB"/>
    <w:rsid w:val="00D306E6"/>
    <w:rsid w:val="00D30C8D"/>
    <w:rsid w:val="00D31A55"/>
    <w:rsid w:val="00D326DF"/>
    <w:rsid w:val="00D330A6"/>
    <w:rsid w:val="00D33D29"/>
    <w:rsid w:val="00D3550E"/>
    <w:rsid w:val="00D35B8C"/>
    <w:rsid w:val="00D35F4A"/>
    <w:rsid w:val="00D37004"/>
    <w:rsid w:val="00D37569"/>
    <w:rsid w:val="00D3786B"/>
    <w:rsid w:val="00D40079"/>
    <w:rsid w:val="00D403B2"/>
    <w:rsid w:val="00D403D6"/>
    <w:rsid w:val="00D41BF1"/>
    <w:rsid w:val="00D4294E"/>
    <w:rsid w:val="00D502E0"/>
    <w:rsid w:val="00D506B4"/>
    <w:rsid w:val="00D513F4"/>
    <w:rsid w:val="00D51971"/>
    <w:rsid w:val="00D51D50"/>
    <w:rsid w:val="00D51FA2"/>
    <w:rsid w:val="00D5284A"/>
    <w:rsid w:val="00D53B82"/>
    <w:rsid w:val="00D5496E"/>
    <w:rsid w:val="00D55863"/>
    <w:rsid w:val="00D5618B"/>
    <w:rsid w:val="00D56A2B"/>
    <w:rsid w:val="00D56AF7"/>
    <w:rsid w:val="00D57BB3"/>
    <w:rsid w:val="00D60390"/>
    <w:rsid w:val="00D61682"/>
    <w:rsid w:val="00D6195D"/>
    <w:rsid w:val="00D61976"/>
    <w:rsid w:val="00D62C4A"/>
    <w:rsid w:val="00D62E78"/>
    <w:rsid w:val="00D635EA"/>
    <w:rsid w:val="00D63C65"/>
    <w:rsid w:val="00D64019"/>
    <w:rsid w:val="00D64B05"/>
    <w:rsid w:val="00D64CAC"/>
    <w:rsid w:val="00D6605D"/>
    <w:rsid w:val="00D6674C"/>
    <w:rsid w:val="00D67D24"/>
    <w:rsid w:val="00D7197D"/>
    <w:rsid w:val="00D72306"/>
    <w:rsid w:val="00D744CE"/>
    <w:rsid w:val="00D75C74"/>
    <w:rsid w:val="00D75CA1"/>
    <w:rsid w:val="00D7698E"/>
    <w:rsid w:val="00D775EF"/>
    <w:rsid w:val="00D77D74"/>
    <w:rsid w:val="00D80169"/>
    <w:rsid w:val="00D829CF"/>
    <w:rsid w:val="00D83E8F"/>
    <w:rsid w:val="00D8431D"/>
    <w:rsid w:val="00D8435B"/>
    <w:rsid w:val="00D8441C"/>
    <w:rsid w:val="00D862DE"/>
    <w:rsid w:val="00D8671C"/>
    <w:rsid w:val="00D86B12"/>
    <w:rsid w:val="00D876EE"/>
    <w:rsid w:val="00D87728"/>
    <w:rsid w:val="00D90BFD"/>
    <w:rsid w:val="00D91AE8"/>
    <w:rsid w:val="00D91F2B"/>
    <w:rsid w:val="00D922B3"/>
    <w:rsid w:val="00D9333F"/>
    <w:rsid w:val="00D9657F"/>
    <w:rsid w:val="00D96C1F"/>
    <w:rsid w:val="00D96CF0"/>
    <w:rsid w:val="00D97572"/>
    <w:rsid w:val="00DA084A"/>
    <w:rsid w:val="00DA15BE"/>
    <w:rsid w:val="00DA39A7"/>
    <w:rsid w:val="00DA449B"/>
    <w:rsid w:val="00DA46B9"/>
    <w:rsid w:val="00DA5EC1"/>
    <w:rsid w:val="00DA6C42"/>
    <w:rsid w:val="00DA6EBB"/>
    <w:rsid w:val="00DA715D"/>
    <w:rsid w:val="00DB0FF3"/>
    <w:rsid w:val="00DB1E1A"/>
    <w:rsid w:val="00DB3D91"/>
    <w:rsid w:val="00DB3DF3"/>
    <w:rsid w:val="00DB469B"/>
    <w:rsid w:val="00DB5466"/>
    <w:rsid w:val="00DB54C3"/>
    <w:rsid w:val="00DB5749"/>
    <w:rsid w:val="00DB58C1"/>
    <w:rsid w:val="00DB7260"/>
    <w:rsid w:val="00DC1354"/>
    <w:rsid w:val="00DC2598"/>
    <w:rsid w:val="00DC39D0"/>
    <w:rsid w:val="00DC457C"/>
    <w:rsid w:val="00DC46D7"/>
    <w:rsid w:val="00DC48C6"/>
    <w:rsid w:val="00DC4F5B"/>
    <w:rsid w:val="00DC5A40"/>
    <w:rsid w:val="00DC5C63"/>
    <w:rsid w:val="00DC6296"/>
    <w:rsid w:val="00DC772B"/>
    <w:rsid w:val="00DC7A9E"/>
    <w:rsid w:val="00DD0686"/>
    <w:rsid w:val="00DD0C59"/>
    <w:rsid w:val="00DD15AF"/>
    <w:rsid w:val="00DD17FB"/>
    <w:rsid w:val="00DD1B91"/>
    <w:rsid w:val="00DD2DD7"/>
    <w:rsid w:val="00DD7264"/>
    <w:rsid w:val="00DE2010"/>
    <w:rsid w:val="00DE25FD"/>
    <w:rsid w:val="00DE2880"/>
    <w:rsid w:val="00DE3242"/>
    <w:rsid w:val="00DE3573"/>
    <w:rsid w:val="00DE392C"/>
    <w:rsid w:val="00DE3CDD"/>
    <w:rsid w:val="00DE5CDE"/>
    <w:rsid w:val="00DE68DF"/>
    <w:rsid w:val="00DF0D68"/>
    <w:rsid w:val="00DF2745"/>
    <w:rsid w:val="00DF2A70"/>
    <w:rsid w:val="00DF2B90"/>
    <w:rsid w:val="00DF5AEA"/>
    <w:rsid w:val="00DF5F1A"/>
    <w:rsid w:val="00E00023"/>
    <w:rsid w:val="00E0207F"/>
    <w:rsid w:val="00E02734"/>
    <w:rsid w:val="00E051AC"/>
    <w:rsid w:val="00E0610A"/>
    <w:rsid w:val="00E0613E"/>
    <w:rsid w:val="00E068EB"/>
    <w:rsid w:val="00E10BE1"/>
    <w:rsid w:val="00E11E20"/>
    <w:rsid w:val="00E120A6"/>
    <w:rsid w:val="00E13D05"/>
    <w:rsid w:val="00E14240"/>
    <w:rsid w:val="00E15057"/>
    <w:rsid w:val="00E20A49"/>
    <w:rsid w:val="00E210AF"/>
    <w:rsid w:val="00E21BBD"/>
    <w:rsid w:val="00E2260A"/>
    <w:rsid w:val="00E2442E"/>
    <w:rsid w:val="00E24A35"/>
    <w:rsid w:val="00E25A51"/>
    <w:rsid w:val="00E27178"/>
    <w:rsid w:val="00E277B8"/>
    <w:rsid w:val="00E27E70"/>
    <w:rsid w:val="00E27E7F"/>
    <w:rsid w:val="00E32B3B"/>
    <w:rsid w:val="00E330EE"/>
    <w:rsid w:val="00E333D8"/>
    <w:rsid w:val="00E33BF9"/>
    <w:rsid w:val="00E3439D"/>
    <w:rsid w:val="00E347CC"/>
    <w:rsid w:val="00E3506F"/>
    <w:rsid w:val="00E35393"/>
    <w:rsid w:val="00E367D6"/>
    <w:rsid w:val="00E37D3F"/>
    <w:rsid w:val="00E37DC6"/>
    <w:rsid w:val="00E42DBC"/>
    <w:rsid w:val="00E43FD5"/>
    <w:rsid w:val="00E44104"/>
    <w:rsid w:val="00E449F7"/>
    <w:rsid w:val="00E46AB7"/>
    <w:rsid w:val="00E4771D"/>
    <w:rsid w:val="00E51353"/>
    <w:rsid w:val="00E51513"/>
    <w:rsid w:val="00E524B2"/>
    <w:rsid w:val="00E52BD0"/>
    <w:rsid w:val="00E53621"/>
    <w:rsid w:val="00E53804"/>
    <w:rsid w:val="00E544E9"/>
    <w:rsid w:val="00E54DAC"/>
    <w:rsid w:val="00E56840"/>
    <w:rsid w:val="00E57B23"/>
    <w:rsid w:val="00E57C38"/>
    <w:rsid w:val="00E60687"/>
    <w:rsid w:val="00E607B8"/>
    <w:rsid w:val="00E61A61"/>
    <w:rsid w:val="00E62D15"/>
    <w:rsid w:val="00E63069"/>
    <w:rsid w:val="00E632DB"/>
    <w:rsid w:val="00E641D8"/>
    <w:rsid w:val="00E66151"/>
    <w:rsid w:val="00E6619D"/>
    <w:rsid w:val="00E67DAD"/>
    <w:rsid w:val="00E70A3E"/>
    <w:rsid w:val="00E70E5D"/>
    <w:rsid w:val="00E710E1"/>
    <w:rsid w:val="00E72C68"/>
    <w:rsid w:val="00E75054"/>
    <w:rsid w:val="00E757D8"/>
    <w:rsid w:val="00E76425"/>
    <w:rsid w:val="00E77202"/>
    <w:rsid w:val="00E80698"/>
    <w:rsid w:val="00E81008"/>
    <w:rsid w:val="00E81776"/>
    <w:rsid w:val="00E817DB"/>
    <w:rsid w:val="00E82098"/>
    <w:rsid w:val="00E829CD"/>
    <w:rsid w:val="00E8415F"/>
    <w:rsid w:val="00E84969"/>
    <w:rsid w:val="00E85657"/>
    <w:rsid w:val="00E86365"/>
    <w:rsid w:val="00E87A58"/>
    <w:rsid w:val="00E91DC8"/>
    <w:rsid w:val="00E934DD"/>
    <w:rsid w:val="00E93A0F"/>
    <w:rsid w:val="00E941B6"/>
    <w:rsid w:val="00E9436A"/>
    <w:rsid w:val="00E952CA"/>
    <w:rsid w:val="00E95A4B"/>
    <w:rsid w:val="00E961C0"/>
    <w:rsid w:val="00E9661B"/>
    <w:rsid w:val="00E972CA"/>
    <w:rsid w:val="00EA00D0"/>
    <w:rsid w:val="00EA3498"/>
    <w:rsid w:val="00EA459E"/>
    <w:rsid w:val="00EA4964"/>
    <w:rsid w:val="00EA4AA1"/>
    <w:rsid w:val="00EA4B04"/>
    <w:rsid w:val="00EA56BC"/>
    <w:rsid w:val="00EA669C"/>
    <w:rsid w:val="00EA68A1"/>
    <w:rsid w:val="00EA6B58"/>
    <w:rsid w:val="00EA6F07"/>
    <w:rsid w:val="00EA76BF"/>
    <w:rsid w:val="00EA7DE1"/>
    <w:rsid w:val="00EB0CBE"/>
    <w:rsid w:val="00EB0FD1"/>
    <w:rsid w:val="00EB10AD"/>
    <w:rsid w:val="00EB12D1"/>
    <w:rsid w:val="00EB1474"/>
    <w:rsid w:val="00EB1D93"/>
    <w:rsid w:val="00EB5B66"/>
    <w:rsid w:val="00EB6D03"/>
    <w:rsid w:val="00EB7579"/>
    <w:rsid w:val="00EB7C07"/>
    <w:rsid w:val="00EC047B"/>
    <w:rsid w:val="00EC062C"/>
    <w:rsid w:val="00EC06D4"/>
    <w:rsid w:val="00EC0C92"/>
    <w:rsid w:val="00EC1871"/>
    <w:rsid w:val="00EC1988"/>
    <w:rsid w:val="00EC2AA1"/>
    <w:rsid w:val="00EC46E6"/>
    <w:rsid w:val="00EC6F66"/>
    <w:rsid w:val="00EC7715"/>
    <w:rsid w:val="00ED0090"/>
    <w:rsid w:val="00ED0476"/>
    <w:rsid w:val="00ED0A13"/>
    <w:rsid w:val="00ED0BD3"/>
    <w:rsid w:val="00ED1685"/>
    <w:rsid w:val="00ED1EC1"/>
    <w:rsid w:val="00ED2037"/>
    <w:rsid w:val="00ED4D7F"/>
    <w:rsid w:val="00ED5992"/>
    <w:rsid w:val="00ED5EEF"/>
    <w:rsid w:val="00ED78ED"/>
    <w:rsid w:val="00ED7A4C"/>
    <w:rsid w:val="00EE0A5C"/>
    <w:rsid w:val="00EE15DA"/>
    <w:rsid w:val="00EE1ACE"/>
    <w:rsid w:val="00EE202D"/>
    <w:rsid w:val="00EE2A0C"/>
    <w:rsid w:val="00EE3660"/>
    <w:rsid w:val="00EE39E5"/>
    <w:rsid w:val="00EE4393"/>
    <w:rsid w:val="00EE5D6C"/>
    <w:rsid w:val="00EE79A4"/>
    <w:rsid w:val="00EE7C93"/>
    <w:rsid w:val="00EF0244"/>
    <w:rsid w:val="00EF0309"/>
    <w:rsid w:val="00EF07CB"/>
    <w:rsid w:val="00EF12DF"/>
    <w:rsid w:val="00EF1E83"/>
    <w:rsid w:val="00EF225E"/>
    <w:rsid w:val="00EF4355"/>
    <w:rsid w:val="00EF45B1"/>
    <w:rsid w:val="00EF5621"/>
    <w:rsid w:val="00EF5D9D"/>
    <w:rsid w:val="00EF65BF"/>
    <w:rsid w:val="00EF688F"/>
    <w:rsid w:val="00EF6F22"/>
    <w:rsid w:val="00EF7B18"/>
    <w:rsid w:val="00F00764"/>
    <w:rsid w:val="00F020D9"/>
    <w:rsid w:val="00F02182"/>
    <w:rsid w:val="00F0225E"/>
    <w:rsid w:val="00F047CD"/>
    <w:rsid w:val="00F04C3A"/>
    <w:rsid w:val="00F0713F"/>
    <w:rsid w:val="00F07B7E"/>
    <w:rsid w:val="00F07F4F"/>
    <w:rsid w:val="00F10F35"/>
    <w:rsid w:val="00F113DC"/>
    <w:rsid w:val="00F11C1D"/>
    <w:rsid w:val="00F1269A"/>
    <w:rsid w:val="00F12AC1"/>
    <w:rsid w:val="00F151CF"/>
    <w:rsid w:val="00F158D9"/>
    <w:rsid w:val="00F164FC"/>
    <w:rsid w:val="00F16ACB"/>
    <w:rsid w:val="00F16D38"/>
    <w:rsid w:val="00F21BEE"/>
    <w:rsid w:val="00F2445D"/>
    <w:rsid w:val="00F244AB"/>
    <w:rsid w:val="00F2524A"/>
    <w:rsid w:val="00F2582B"/>
    <w:rsid w:val="00F26791"/>
    <w:rsid w:val="00F27DB2"/>
    <w:rsid w:val="00F3082D"/>
    <w:rsid w:val="00F3257A"/>
    <w:rsid w:val="00F33452"/>
    <w:rsid w:val="00F33D0C"/>
    <w:rsid w:val="00F34192"/>
    <w:rsid w:val="00F34B5C"/>
    <w:rsid w:val="00F34CC6"/>
    <w:rsid w:val="00F35B02"/>
    <w:rsid w:val="00F3603C"/>
    <w:rsid w:val="00F36593"/>
    <w:rsid w:val="00F3716B"/>
    <w:rsid w:val="00F372E5"/>
    <w:rsid w:val="00F37DA6"/>
    <w:rsid w:val="00F4024D"/>
    <w:rsid w:val="00F425EC"/>
    <w:rsid w:val="00F42870"/>
    <w:rsid w:val="00F42A8B"/>
    <w:rsid w:val="00F42D67"/>
    <w:rsid w:val="00F4448F"/>
    <w:rsid w:val="00F45521"/>
    <w:rsid w:val="00F46011"/>
    <w:rsid w:val="00F463AD"/>
    <w:rsid w:val="00F46A0E"/>
    <w:rsid w:val="00F479B0"/>
    <w:rsid w:val="00F50119"/>
    <w:rsid w:val="00F51C8D"/>
    <w:rsid w:val="00F5280C"/>
    <w:rsid w:val="00F52E5F"/>
    <w:rsid w:val="00F530CF"/>
    <w:rsid w:val="00F53C98"/>
    <w:rsid w:val="00F555B7"/>
    <w:rsid w:val="00F55BBD"/>
    <w:rsid w:val="00F56D45"/>
    <w:rsid w:val="00F57225"/>
    <w:rsid w:val="00F57D61"/>
    <w:rsid w:val="00F602D2"/>
    <w:rsid w:val="00F6073F"/>
    <w:rsid w:val="00F63511"/>
    <w:rsid w:val="00F63A85"/>
    <w:rsid w:val="00F6671B"/>
    <w:rsid w:val="00F67DB8"/>
    <w:rsid w:val="00F712BE"/>
    <w:rsid w:val="00F723D3"/>
    <w:rsid w:val="00F728BD"/>
    <w:rsid w:val="00F7318A"/>
    <w:rsid w:val="00F73B07"/>
    <w:rsid w:val="00F743A4"/>
    <w:rsid w:val="00F753C2"/>
    <w:rsid w:val="00F75C4A"/>
    <w:rsid w:val="00F7700D"/>
    <w:rsid w:val="00F773A1"/>
    <w:rsid w:val="00F81ED2"/>
    <w:rsid w:val="00F82C03"/>
    <w:rsid w:val="00F856CE"/>
    <w:rsid w:val="00F858BA"/>
    <w:rsid w:val="00F859F2"/>
    <w:rsid w:val="00F908F2"/>
    <w:rsid w:val="00F90E30"/>
    <w:rsid w:val="00F92B0D"/>
    <w:rsid w:val="00F92BAA"/>
    <w:rsid w:val="00F932A6"/>
    <w:rsid w:val="00F932AB"/>
    <w:rsid w:val="00F933B7"/>
    <w:rsid w:val="00F9376D"/>
    <w:rsid w:val="00F9462D"/>
    <w:rsid w:val="00F948E4"/>
    <w:rsid w:val="00F94E1C"/>
    <w:rsid w:val="00F9573C"/>
    <w:rsid w:val="00F96A11"/>
    <w:rsid w:val="00F974E3"/>
    <w:rsid w:val="00FA17A3"/>
    <w:rsid w:val="00FA1F3E"/>
    <w:rsid w:val="00FA2FC7"/>
    <w:rsid w:val="00FA3588"/>
    <w:rsid w:val="00FA4106"/>
    <w:rsid w:val="00FA4D43"/>
    <w:rsid w:val="00FA5280"/>
    <w:rsid w:val="00FA66B0"/>
    <w:rsid w:val="00FA6757"/>
    <w:rsid w:val="00FA68A2"/>
    <w:rsid w:val="00FA704A"/>
    <w:rsid w:val="00FA710C"/>
    <w:rsid w:val="00FA7C4C"/>
    <w:rsid w:val="00FA7F96"/>
    <w:rsid w:val="00FB0DA6"/>
    <w:rsid w:val="00FB13EC"/>
    <w:rsid w:val="00FB14AD"/>
    <w:rsid w:val="00FB28E7"/>
    <w:rsid w:val="00FB37C2"/>
    <w:rsid w:val="00FB4E9F"/>
    <w:rsid w:val="00FB5067"/>
    <w:rsid w:val="00FB5B6E"/>
    <w:rsid w:val="00FB5DC1"/>
    <w:rsid w:val="00FB726C"/>
    <w:rsid w:val="00FB7B94"/>
    <w:rsid w:val="00FB7E4D"/>
    <w:rsid w:val="00FC17ED"/>
    <w:rsid w:val="00FC1878"/>
    <w:rsid w:val="00FC1E67"/>
    <w:rsid w:val="00FC2039"/>
    <w:rsid w:val="00FC2636"/>
    <w:rsid w:val="00FC29CB"/>
    <w:rsid w:val="00FC524C"/>
    <w:rsid w:val="00FC5282"/>
    <w:rsid w:val="00FC56F2"/>
    <w:rsid w:val="00FD0545"/>
    <w:rsid w:val="00FD0701"/>
    <w:rsid w:val="00FD2ECC"/>
    <w:rsid w:val="00FD2F43"/>
    <w:rsid w:val="00FD332C"/>
    <w:rsid w:val="00FD388A"/>
    <w:rsid w:val="00FD3C7C"/>
    <w:rsid w:val="00FD4A7B"/>
    <w:rsid w:val="00FD5B1D"/>
    <w:rsid w:val="00FD6195"/>
    <w:rsid w:val="00FD6699"/>
    <w:rsid w:val="00FD79E1"/>
    <w:rsid w:val="00FE0AA2"/>
    <w:rsid w:val="00FE0E7C"/>
    <w:rsid w:val="00FE2C99"/>
    <w:rsid w:val="00FE2D1D"/>
    <w:rsid w:val="00FE2D48"/>
    <w:rsid w:val="00FE3928"/>
    <w:rsid w:val="00FE7C2F"/>
    <w:rsid w:val="00FF07AD"/>
    <w:rsid w:val="00FF0998"/>
    <w:rsid w:val="00FF191E"/>
    <w:rsid w:val="00FF2685"/>
    <w:rsid w:val="00FF3BD4"/>
    <w:rsid w:val="00FF453F"/>
    <w:rsid w:val="00FF4BEE"/>
    <w:rsid w:val="00FF53A1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E503A"/>
  <w15:chartTrackingRefBased/>
  <w15:docId w15:val="{CD3CEFB1-15F1-BE44-A0F8-FDB2350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175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2">
    <w:name w:val="Medium Grid 22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2"/>
    <w:uiPriority w:val="1"/>
    <w:rsid w:val="00687B13"/>
    <w:rPr>
      <w:rFonts w:eastAsia="SimSun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2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02CF"/>
    <w:pPr>
      <w:tabs>
        <w:tab w:val="right" w:leader="dot" w:pos="10620"/>
      </w:tabs>
      <w:spacing w:after="100"/>
      <w:ind w:left="6210"/>
    </w:p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customStyle="1" w:styleId="xxxmsonormal">
    <w:name w:val="x_x_x_msonormal"/>
    <w:basedOn w:val="Normal"/>
    <w:rsid w:val="009F1AE9"/>
    <w:pPr>
      <w:spacing w:after="0" w:line="240" w:lineRule="auto"/>
    </w:pPr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B73C4D"/>
    <w:pPr>
      <w:ind w:left="720"/>
      <w:contextualSpacing/>
    </w:pPr>
  </w:style>
  <w:style w:type="paragraph" w:customStyle="1" w:styleId="Default">
    <w:name w:val="Default"/>
    <w:rsid w:val="00AD14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B27DEF"/>
    <w:pPr>
      <w:ind w:left="720"/>
      <w:contextualSpacing/>
    </w:pPr>
    <w:rPr>
      <w:rFonts w:cs="Times New Roman"/>
    </w:rPr>
  </w:style>
  <w:style w:type="paragraph" w:customStyle="1" w:styleId="MediumGrid21">
    <w:name w:val="Medium Grid 21"/>
    <w:uiPriority w:val="1"/>
    <w:qFormat/>
    <w:rsid w:val="00BC3827"/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04011-5E51-4E0B-9CCE-45688E2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34191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dc:description/>
  <cp:lastModifiedBy>Dantzer, Emily A</cp:lastModifiedBy>
  <cp:revision>10</cp:revision>
  <cp:lastPrinted>2019-02-09T21:36:00Z</cp:lastPrinted>
  <dcterms:created xsi:type="dcterms:W3CDTF">2020-12-03T00:24:00Z</dcterms:created>
  <dcterms:modified xsi:type="dcterms:W3CDTF">2020-12-03T00:33:00Z</dcterms:modified>
</cp:coreProperties>
</file>